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2F2" w:rsidRPr="007E12F2" w:rsidRDefault="007E12F2" w:rsidP="007E12F2">
      <w:pPr>
        <w:jc w:val="right"/>
        <w:rPr>
          <w:rFonts w:ascii="Century Gothic" w:hAnsi="Century Gothic"/>
          <w:bCs/>
          <w:sz w:val="22"/>
          <w:szCs w:val="22"/>
          <w:u w:val="single"/>
        </w:rPr>
      </w:pPr>
      <w:r w:rsidRPr="007E12F2">
        <w:rPr>
          <w:rFonts w:ascii="Century Gothic" w:hAnsi="Century Gothic"/>
          <w:bCs/>
          <w:sz w:val="22"/>
          <w:szCs w:val="22"/>
          <w:u w:val="single"/>
        </w:rPr>
        <w:t>Annexure 2 (B)</w:t>
      </w:r>
    </w:p>
    <w:p w:rsidR="007E12F2" w:rsidRPr="007E12F2" w:rsidRDefault="007E12F2" w:rsidP="007E12F2">
      <w:pPr>
        <w:jc w:val="center"/>
        <w:rPr>
          <w:rFonts w:ascii="Century Gothic" w:hAnsi="Century Gothic"/>
          <w:bCs/>
          <w:sz w:val="22"/>
          <w:szCs w:val="22"/>
          <w:u w:val="single"/>
        </w:rPr>
      </w:pPr>
    </w:p>
    <w:p w:rsidR="007E12F2" w:rsidRPr="007E12F2" w:rsidRDefault="007E12F2" w:rsidP="007E12F2">
      <w:pPr>
        <w:jc w:val="center"/>
        <w:rPr>
          <w:rFonts w:ascii="Century Gothic" w:hAnsi="Century Gothic"/>
          <w:bCs/>
          <w:sz w:val="22"/>
          <w:szCs w:val="22"/>
          <w:u w:val="single"/>
        </w:rPr>
      </w:pPr>
      <w:r w:rsidRPr="007E12F2">
        <w:rPr>
          <w:rFonts w:ascii="Century Gothic" w:hAnsi="Century Gothic"/>
          <w:bCs/>
          <w:sz w:val="22"/>
          <w:szCs w:val="22"/>
          <w:u w:val="single"/>
        </w:rPr>
        <w:t xml:space="preserve">Details </w:t>
      </w:r>
      <w:r w:rsidR="009F3006">
        <w:rPr>
          <w:rFonts w:ascii="Century Gothic" w:hAnsi="Century Gothic"/>
          <w:bCs/>
          <w:sz w:val="22"/>
          <w:szCs w:val="22"/>
          <w:u w:val="single"/>
        </w:rPr>
        <w:t>for requirement for Urban/ Semi Urban</w:t>
      </w:r>
      <w:r w:rsidRPr="007E12F2">
        <w:rPr>
          <w:rFonts w:ascii="Century Gothic" w:hAnsi="Century Gothic"/>
          <w:bCs/>
          <w:sz w:val="22"/>
          <w:szCs w:val="22"/>
          <w:u w:val="single"/>
        </w:rPr>
        <w:t xml:space="preserve"> Branches/Offices</w:t>
      </w:r>
    </w:p>
    <w:p w:rsidR="007E12F2" w:rsidRPr="007E12F2" w:rsidRDefault="007E12F2" w:rsidP="007E12F2">
      <w:pPr>
        <w:jc w:val="center"/>
        <w:rPr>
          <w:rFonts w:ascii="Century Gothic" w:hAnsi="Century Gothic"/>
          <w:bCs/>
          <w:sz w:val="22"/>
          <w:szCs w:val="22"/>
          <w:u w:val="single"/>
        </w:rPr>
      </w:pPr>
    </w:p>
    <w:p w:rsidR="007E12F2" w:rsidRPr="007E12F2" w:rsidRDefault="007E12F2" w:rsidP="007E12F2">
      <w:pPr>
        <w:jc w:val="center"/>
        <w:rPr>
          <w:rFonts w:ascii="Century Gothic" w:hAnsi="Century Gothic"/>
          <w:bCs/>
          <w:sz w:val="22"/>
          <w:szCs w:val="22"/>
        </w:rPr>
      </w:pPr>
      <w:r w:rsidRPr="007E12F2">
        <w:rPr>
          <w:rFonts w:ascii="Century Gothic" w:hAnsi="Century Gothic"/>
          <w:bCs/>
          <w:sz w:val="22"/>
          <w:szCs w:val="22"/>
        </w:rPr>
        <w:t xml:space="preserve">UCO BANK                  </w:t>
      </w:r>
    </w:p>
    <w:p w:rsidR="007E12F2" w:rsidRPr="007E12F2" w:rsidRDefault="007E12F2" w:rsidP="007E12F2">
      <w:pPr>
        <w:jc w:val="center"/>
        <w:rPr>
          <w:rFonts w:ascii="Century Gothic" w:hAnsi="Century Gothic"/>
          <w:bCs/>
          <w:sz w:val="22"/>
          <w:szCs w:val="22"/>
        </w:rPr>
      </w:pPr>
      <w:r w:rsidRPr="007E12F2">
        <w:rPr>
          <w:rFonts w:ascii="Century Gothic" w:hAnsi="Century Gothic"/>
          <w:bCs/>
          <w:sz w:val="22"/>
          <w:szCs w:val="22"/>
        </w:rPr>
        <w:t>ZONAL OFFICE SILIGURI</w:t>
      </w:r>
    </w:p>
    <w:p w:rsidR="007E12F2" w:rsidRPr="007E12F2" w:rsidRDefault="007E12F2" w:rsidP="00FB5959">
      <w:pPr>
        <w:rPr>
          <w:rFonts w:ascii="Century Gothic" w:hAnsi="Century Gothic"/>
          <w:bCs/>
          <w:sz w:val="22"/>
          <w:szCs w:val="22"/>
          <w:u w:val="single"/>
        </w:rPr>
      </w:pPr>
      <w:bookmarkStart w:id="0" w:name="_GoBack"/>
      <w:bookmarkEnd w:id="0"/>
    </w:p>
    <w:p w:rsidR="007E12F2" w:rsidRPr="007E12F2" w:rsidRDefault="007E12F2" w:rsidP="007E12F2">
      <w:pPr>
        <w:jc w:val="center"/>
        <w:rPr>
          <w:rFonts w:ascii="Century Gothic" w:hAnsi="Century Gothic"/>
          <w:bCs/>
          <w:sz w:val="22"/>
          <w:szCs w:val="22"/>
        </w:rPr>
      </w:pPr>
      <w:r w:rsidRPr="007E12F2">
        <w:rPr>
          <w:rFonts w:ascii="Century Gothic" w:hAnsi="Century Gothic"/>
          <w:bCs/>
          <w:sz w:val="22"/>
          <w:szCs w:val="22"/>
        </w:rPr>
        <w:t>REQUIREMENT OF OFFICE/BRANCH PREMISES</w:t>
      </w:r>
    </w:p>
    <w:p w:rsidR="007E12F2" w:rsidRPr="007E12F2" w:rsidRDefault="007E12F2" w:rsidP="007E12F2">
      <w:pPr>
        <w:jc w:val="both"/>
        <w:rPr>
          <w:rFonts w:ascii="Century Gothic" w:hAnsi="Century Gothic"/>
          <w:bCs/>
          <w:sz w:val="22"/>
          <w:szCs w:val="22"/>
        </w:rPr>
      </w:pPr>
    </w:p>
    <w:p w:rsidR="007E12F2" w:rsidRPr="007E12F2" w:rsidRDefault="007E12F2" w:rsidP="007E12F2">
      <w:pPr>
        <w:jc w:val="both"/>
        <w:rPr>
          <w:rFonts w:ascii="Century Gothic" w:hAnsi="Century Gothic"/>
          <w:bCs/>
          <w:sz w:val="22"/>
          <w:szCs w:val="22"/>
        </w:rPr>
      </w:pPr>
      <w:r w:rsidRPr="007E12F2">
        <w:rPr>
          <w:rFonts w:ascii="Century Gothic" w:hAnsi="Century Gothic"/>
          <w:bCs/>
          <w:sz w:val="22"/>
          <w:szCs w:val="22"/>
        </w:rPr>
        <w:t>Offers in two separate sealed covers containing technical details and financial details on prescribed format are invited from the interested parties, who are ready to lease out (on long terms preferably for 10/15 years or more) thei</w:t>
      </w:r>
      <w:r>
        <w:rPr>
          <w:rFonts w:ascii="Century Gothic" w:hAnsi="Century Gothic"/>
          <w:bCs/>
          <w:sz w:val="22"/>
          <w:szCs w:val="22"/>
        </w:rPr>
        <w:t xml:space="preserve">r readily available premises </w:t>
      </w:r>
      <w:r w:rsidRPr="007E12F2">
        <w:rPr>
          <w:rFonts w:ascii="Century Gothic" w:hAnsi="Century Gothic"/>
          <w:bCs/>
          <w:sz w:val="22"/>
          <w:szCs w:val="22"/>
        </w:rPr>
        <w:t xml:space="preserve"> at the following places with the following requisite details.</w:t>
      </w:r>
    </w:p>
    <w:p w:rsidR="007E12F2" w:rsidRPr="007E12F2" w:rsidRDefault="007E12F2" w:rsidP="007E12F2">
      <w:pPr>
        <w:jc w:val="both"/>
        <w:rPr>
          <w:rFonts w:ascii="Century Gothic" w:hAnsi="Century Gothic"/>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8"/>
        <w:gridCol w:w="4606"/>
        <w:gridCol w:w="1998"/>
      </w:tblGrid>
      <w:tr w:rsidR="007E12F2" w:rsidRPr="007E12F2" w:rsidTr="00B74E5A">
        <w:tc>
          <w:tcPr>
            <w:tcW w:w="2638" w:type="dxa"/>
          </w:tcPr>
          <w:p w:rsidR="007E12F2" w:rsidRPr="007E12F2" w:rsidRDefault="007E12F2" w:rsidP="00076E8F">
            <w:pPr>
              <w:jc w:val="both"/>
              <w:rPr>
                <w:rFonts w:ascii="Century Gothic" w:hAnsi="Century Gothic"/>
                <w:bCs/>
              </w:rPr>
            </w:pPr>
            <w:r w:rsidRPr="007E12F2">
              <w:rPr>
                <w:rFonts w:ascii="Century Gothic" w:hAnsi="Century Gothic"/>
                <w:bCs/>
                <w:sz w:val="22"/>
                <w:szCs w:val="22"/>
              </w:rPr>
              <w:t>Branch / Office</w:t>
            </w:r>
          </w:p>
        </w:tc>
        <w:tc>
          <w:tcPr>
            <w:tcW w:w="4606" w:type="dxa"/>
          </w:tcPr>
          <w:p w:rsidR="007E12F2" w:rsidRPr="007E12F2" w:rsidRDefault="007E12F2" w:rsidP="00076E8F">
            <w:pPr>
              <w:jc w:val="both"/>
              <w:rPr>
                <w:rFonts w:ascii="Century Gothic" w:hAnsi="Century Gothic"/>
                <w:bCs/>
              </w:rPr>
            </w:pPr>
            <w:r w:rsidRPr="007E12F2">
              <w:rPr>
                <w:rFonts w:ascii="Century Gothic" w:hAnsi="Century Gothic"/>
                <w:bCs/>
                <w:sz w:val="22"/>
                <w:szCs w:val="22"/>
              </w:rPr>
              <w:t>Preferred location</w:t>
            </w:r>
          </w:p>
        </w:tc>
        <w:tc>
          <w:tcPr>
            <w:tcW w:w="1998" w:type="dxa"/>
          </w:tcPr>
          <w:p w:rsidR="007E12F2" w:rsidRPr="007E12F2" w:rsidRDefault="007E12F2" w:rsidP="007E12F2">
            <w:pPr>
              <w:jc w:val="both"/>
              <w:rPr>
                <w:rFonts w:ascii="Century Gothic" w:hAnsi="Century Gothic"/>
                <w:bCs/>
              </w:rPr>
            </w:pPr>
            <w:r w:rsidRPr="007E12F2">
              <w:rPr>
                <w:rFonts w:ascii="Century Gothic" w:hAnsi="Century Gothic"/>
                <w:bCs/>
                <w:sz w:val="22"/>
                <w:szCs w:val="22"/>
              </w:rPr>
              <w:t xml:space="preserve">Carpet Area </w:t>
            </w:r>
          </w:p>
        </w:tc>
      </w:tr>
      <w:tr w:rsidR="006D66D5" w:rsidRPr="007E12F2" w:rsidTr="00B74E5A">
        <w:tc>
          <w:tcPr>
            <w:tcW w:w="2638" w:type="dxa"/>
          </w:tcPr>
          <w:p w:rsidR="006D66D5" w:rsidRDefault="00391A23" w:rsidP="00076E8F">
            <w:pPr>
              <w:jc w:val="both"/>
              <w:rPr>
                <w:rFonts w:ascii="Century Gothic" w:hAnsi="Century Gothic"/>
                <w:bCs/>
              </w:rPr>
            </w:pPr>
            <w:r>
              <w:rPr>
                <w:rFonts w:ascii="Century Gothic" w:hAnsi="Century Gothic"/>
                <w:bCs/>
              </w:rPr>
              <w:t>Falakat</w:t>
            </w:r>
            <w:r w:rsidR="00F4539E">
              <w:rPr>
                <w:rFonts w:ascii="Century Gothic" w:hAnsi="Century Gothic"/>
                <w:bCs/>
              </w:rPr>
              <w:t>a</w:t>
            </w:r>
            <w:r>
              <w:rPr>
                <w:rFonts w:ascii="Century Gothic" w:hAnsi="Century Gothic"/>
                <w:bCs/>
              </w:rPr>
              <w:t xml:space="preserve"> </w:t>
            </w:r>
            <w:r w:rsidR="006D66D5">
              <w:rPr>
                <w:rFonts w:ascii="Century Gothic" w:hAnsi="Century Gothic"/>
                <w:bCs/>
              </w:rPr>
              <w:t>(Branch)</w:t>
            </w:r>
          </w:p>
        </w:tc>
        <w:tc>
          <w:tcPr>
            <w:tcW w:w="4606" w:type="dxa"/>
          </w:tcPr>
          <w:p w:rsidR="006D66D5" w:rsidRDefault="00A93BD3" w:rsidP="00391A23">
            <w:pPr>
              <w:pStyle w:val="ListParagraph"/>
              <w:ind w:left="175"/>
              <w:jc w:val="both"/>
              <w:rPr>
                <w:rFonts w:ascii="Century Gothic" w:hAnsi="Century Gothic"/>
                <w:bCs/>
              </w:rPr>
            </w:pPr>
            <w:r>
              <w:rPr>
                <w:rFonts w:ascii="Century Gothic" w:hAnsi="Century Gothic"/>
                <w:bCs/>
              </w:rPr>
              <w:t xml:space="preserve">Within </w:t>
            </w:r>
            <w:r w:rsidR="00391A23">
              <w:rPr>
                <w:rFonts w:ascii="Century Gothic" w:hAnsi="Century Gothic"/>
                <w:bCs/>
              </w:rPr>
              <w:t xml:space="preserve">Falakata </w:t>
            </w:r>
            <w:r w:rsidR="006D66D5">
              <w:rPr>
                <w:rFonts w:ascii="Century Gothic" w:hAnsi="Century Gothic"/>
                <w:bCs/>
              </w:rPr>
              <w:t>Area preference to be given to areas with good business potential</w:t>
            </w:r>
          </w:p>
        </w:tc>
        <w:tc>
          <w:tcPr>
            <w:tcW w:w="1998" w:type="dxa"/>
          </w:tcPr>
          <w:p w:rsidR="006D66D5" w:rsidRDefault="006D66D5" w:rsidP="00076E8F">
            <w:pPr>
              <w:jc w:val="both"/>
              <w:rPr>
                <w:rFonts w:ascii="Century Gothic" w:hAnsi="Century Gothic"/>
                <w:bCs/>
              </w:rPr>
            </w:pPr>
            <w:r>
              <w:rPr>
                <w:rFonts w:ascii="Century Gothic" w:hAnsi="Century Gothic"/>
                <w:bCs/>
                <w:sz w:val="22"/>
                <w:szCs w:val="22"/>
              </w:rPr>
              <w:t>800-1000 sq. ft.</w:t>
            </w:r>
          </w:p>
        </w:tc>
      </w:tr>
      <w:tr w:rsidR="00A93BD3" w:rsidRPr="007E12F2" w:rsidTr="00B74E5A">
        <w:tc>
          <w:tcPr>
            <w:tcW w:w="2638" w:type="dxa"/>
          </w:tcPr>
          <w:p w:rsidR="00A93BD3" w:rsidRDefault="00391A23" w:rsidP="00076E8F">
            <w:pPr>
              <w:jc w:val="both"/>
              <w:rPr>
                <w:rFonts w:ascii="Century Gothic" w:hAnsi="Century Gothic"/>
                <w:bCs/>
              </w:rPr>
            </w:pPr>
            <w:r>
              <w:rPr>
                <w:rFonts w:ascii="Century Gothic" w:hAnsi="Century Gothic"/>
                <w:bCs/>
              </w:rPr>
              <w:t xml:space="preserve">Dinhata </w:t>
            </w:r>
            <w:r w:rsidR="00A93BD3">
              <w:rPr>
                <w:rFonts w:ascii="Century Gothic" w:hAnsi="Century Gothic"/>
                <w:bCs/>
              </w:rPr>
              <w:t>Branch</w:t>
            </w:r>
          </w:p>
        </w:tc>
        <w:tc>
          <w:tcPr>
            <w:tcW w:w="4606" w:type="dxa"/>
          </w:tcPr>
          <w:p w:rsidR="00A93BD3" w:rsidRDefault="00B91B06" w:rsidP="00391A23">
            <w:pPr>
              <w:pStyle w:val="ListParagraph"/>
              <w:ind w:left="175"/>
              <w:jc w:val="both"/>
              <w:rPr>
                <w:rFonts w:ascii="Century Gothic" w:hAnsi="Century Gothic"/>
                <w:bCs/>
              </w:rPr>
            </w:pPr>
            <w:r>
              <w:rPr>
                <w:rFonts w:ascii="Century Gothic" w:hAnsi="Century Gothic"/>
                <w:bCs/>
              </w:rPr>
              <w:t xml:space="preserve">Within </w:t>
            </w:r>
            <w:r w:rsidR="00391A23">
              <w:rPr>
                <w:rFonts w:ascii="Century Gothic" w:hAnsi="Century Gothic"/>
                <w:bCs/>
              </w:rPr>
              <w:t>Dinhata</w:t>
            </w:r>
            <w:r w:rsidR="00A93BD3">
              <w:rPr>
                <w:rFonts w:ascii="Century Gothic" w:hAnsi="Century Gothic"/>
                <w:bCs/>
              </w:rPr>
              <w:t xml:space="preserve"> Area preference to be given to areas with good business potential</w:t>
            </w:r>
            <w:r w:rsidR="001531B8">
              <w:rPr>
                <w:rFonts w:ascii="Century Gothic" w:hAnsi="Century Gothic"/>
                <w:bCs/>
              </w:rPr>
              <w:t>.</w:t>
            </w:r>
          </w:p>
        </w:tc>
        <w:tc>
          <w:tcPr>
            <w:tcW w:w="1998" w:type="dxa"/>
          </w:tcPr>
          <w:p w:rsidR="00A93BD3" w:rsidRDefault="00A93BD3" w:rsidP="00076E8F">
            <w:pPr>
              <w:jc w:val="both"/>
              <w:rPr>
                <w:rFonts w:ascii="Century Gothic" w:hAnsi="Century Gothic"/>
                <w:bCs/>
              </w:rPr>
            </w:pPr>
            <w:r>
              <w:rPr>
                <w:rFonts w:ascii="Century Gothic" w:hAnsi="Century Gothic"/>
                <w:bCs/>
                <w:sz w:val="22"/>
                <w:szCs w:val="22"/>
              </w:rPr>
              <w:t>800-1000 sq. ft.</w:t>
            </w:r>
          </w:p>
        </w:tc>
      </w:tr>
      <w:tr w:rsidR="00391A23" w:rsidRPr="007E12F2" w:rsidTr="00B74E5A">
        <w:tc>
          <w:tcPr>
            <w:tcW w:w="2638" w:type="dxa"/>
          </w:tcPr>
          <w:p w:rsidR="00391A23" w:rsidRDefault="00391A23" w:rsidP="00076E8F">
            <w:pPr>
              <w:jc w:val="both"/>
              <w:rPr>
                <w:rFonts w:ascii="Century Gothic" w:hAnsi="Century Gothic"/>
                <w:bCs/>
              </w:rPr>
            </w:pPr>
            <w:r>
              <w:rPr>
                <w:rFonts w:ascii="Century Gothic" w:hAnsi="Century Gothic"/>
                <w:bCs/>
              </w:rPr>
              <w:t>Sevak Road Branch</w:t>
            </w:r>
          </w:p>
        </w:tc>
        <w:tc>
          <w:tcPr>
            <w:tcW w:w="4606" w:type="dxa"/>
          </w:tcPr>
          <w:p w:rsidR="00391A23" w:rsidRDefault="00C3688D" w:rsidP="00721D99">
            <w:pPr>
              <w:pStyle w:val="ListParagraph"/>
              <w:ind w:left="175"/>
              <w:jc w:val="both"/>
              <w:rPr>
                <w:rFonts w:ascii="Century Gothic" w:hAnsi="Century Gothic"/>
                <w:bCs/>
              </w:rPr>
            </w:pPr>
            <w:r>
              <w:rPr>
                <w:rFonts w:ascii="Century Gothic" w:hAnsi="Century Gothic"/>
                <w:bCs/>
              </w:rPr>
              <w:t xml:space="preserve">Within </w:t>
            </w:r>
            <w:r w:rsidR="00721D99">
              <w:rPr>
                <w:rFonts w:ascii="Century Gothic" w:hAnsi="Century Gothic"/>
                <w:bCs/>
              </w:rPr>
              <w:t>Sevak Road</w:t>
            </w:r>
            <w:r>
              <w:rPr>
                <w:rFonts w:ascii="Century Gothic" w:hAnsi="Century Gothic"/>
                <w:bCs/>
              </w:rPr>
              <w:t xml:space="preserve"> Area preference to be given to areas with good business potential</w:t>
            </w:r>
          </w:p>
        </w:tc>
        <w:tc>
          <w:tcPr>
            <w:tcW w:w="1998" w:type="dxa"/>
          </w:tcPr>
          <w:p w:rsidR="00391A23" w:rsidRDefault="00C02514" w:rsidP="00076E8F">
            <w:pPr>
              <w:jc w:val="both"/>
              <w:rPr>
                <w:rFonts w:ascii="Century Gothic" w:hAnsi="Century Gothic"/>
                <w:bCs/>
              </w:rPr>
            </w:pPr>
            <w:r>
              <w:rPr>
                <w:rFonts w:ascii="Century Gothic" w:hAnsi="Century Gothic"/>
                <w:bCs/>
                <w:sz w:val="22"/>
                <w:szCs w:val="22"/>
              </w:rPr>
              <w:t>1000-1200 sq.ft</w:t>
            </w:r>
          </w:p>
        </w:tc>
      </w:tr>
      <w:tr w:rsidR="00C3688D" w:rsidRPr="007E12F2" w:rsidTr="00B74E5A">
        <w:tc>
          <w:tcPr>
            <w:tcW w:w="2638" w:type="dxa"/>
          </w:tcPr>
          <w:p w:rsidR="00C3688D" w:rsidRDefault="00C3688D" w:rsidP="00076E8F">
            <w:pPr>
              <w:jc w:val="both"/>
              <w:rPr>
                <w:rFonts w:ascii="Century Gothic" w:hAnsi="Century Gothic"/>
                <w:bCs/>
              </w:rPr>
            </w:pPr>
            <w:r>
              <w:rPr>
                <w:rFonts w:ascii="Century Gothic" w:hAnsi="Century Gothic"/>
                <w:bCs/>
              </w:rPr>
              <w:t>Berham</w:t>
            </w:r>
            <w:r w:rsidR="00F74FBB">
              <w:rPr>
                <w:rFonts w:ascii="Century Gothic" w:hAnsi="Century Gothic"/>
                <w:bCs/>
              </w:rPr>
              <w:t>pore Barrack Square Branch</w:t>
            </w:r>
          </w:p>
        </w:tc>
        <w:tc>
          <w:tcPr>
            <w:tcW w:w="4606" w:type="dxa"/>
          </w:tcPr>
          <w:p w:rsidR="00C3688D" w:rsidRDefault="00F74FBB" w:rsidP="00391A23">
            <w:pPr>
              <w:pStyle w:val="ListParagraph"/>
              <w:ind w:left="175"/>
              <w:jc w:val="both"/>
              <w:rPr>
                <w:rFonts w:ascii="Century Gothic" w:hAnsi="Century Gothic"/>
                <w:bCs/>
              </w:rPr>
            </w:pPr>
            <w:r>
              <w:rPr>
                <w:rFonts w:ascii="Century Gothic" w:hAnsi="Century Gothic"/>
                <w:bCs/>
              </w:rPr>
              <w:t>Within Berhampore Barrack Square Area preference to be given to areas with good business potential</w:t>
            </w:r>
          </w:p>
        </w:tc>
        <w:tc>
          <w:tcPr>
            <w:tcW w:w="1998" w:type="dxa"/>
          </w:tcPr>
          <w:p w:rsidR="00C3688D" w:rsidRDefault="00F74FBB" w:rsidP="00AB10D5">
            <w:pPr>
              <w:jc w:val="both"/>
              <w:rPr>
                <w:rFonts w:ascii="Century Gothic" w:hAnsi="Century Gothic"/>
                <w:bCs/>
              </w:rPr>
            </w:pPr>
            <w:r>
              <w:rPr>
                <w:rFonts w:ascii="Century Gothic" w:hAnsi="Century Gothic"/>
                <w:bCs/>
                <w:sz w:val="22"/>
                <w:szCs w:val="22"/>
              </w:rPr>
              <w:t>1000-1200 sq.ft</w:t>
            </w:r>
          </w:p>
        </w:tc>
      </w:tr>
      <w:tr w:rsidR="00DC250D" w:rsidRPr="007E12F2" w:rsidTr="00B74E5A">
        <w:tc>
          <w:tcPr>
            <w:tcW w:w="2638" w:type="dxa"/>
          </w:tcPr>
          <w:p w:rsidR="00DC250D" w:rsidRDefault="00DC250D" w:rsidP="00076E8F">
            <w:pPr>
              <w:jc w:val="both"/>
              <w:rPr>
                <w:rFonts w:ascii="Century Gothic" w:hAnsi="Century Gothic"/>
                <w:bCs/>
              </w:rPr>
            </w:pPr>
            <w:r>
              <w:rPr>
                <w:rFonts w:ascii="Century Gothic" w:hAnsi="Century Gothic"/>
                <w:bCs/>
              </w:rPr>
              <w:t>Dalkhola Branch</w:t>
            </w:r>
          </w:p>
        </w:tc>
        <w:tc>
          <w:tcPr>
            <w:tcW w:w="4606" w:type="dxa"/>
          </w:tcPr>
          <w:p w:rsidR="00DC250D" w:rsidRDefault="00DC250D" w:rsidP="00391A23">
            <w:pPr>
              <w:pStyle w:val="ListParagraph"/>
              <w:ind w:left="175"/>
              <w:jc w:val="both"/>
              <w:rPr>
                <w:rFonts w:ascii="Century Gothic" w:hAnsi="Century Gothic"/>
                <w:bCs/>
              </w:rPr>
            </w:pPr>
            <w:r>
              <w:rPr>
                <w:rFonts w:ascii="Century Gothic" w:hAnsi="Century Gothic"/>
                <w:bCs/>
              </w:rPr>
              <w:t>Within Dalkhola Area preference to be given to areas with good business potential</w:t>
            </w:r>
          </w:p>
        </w:tc>
        <w:tc>
          <w:tcPr>
            <w:tcW w:w="1998" w:type="dxa"/>
          </w:tcPr>
          <w:p w:rsidR="00DC250D" w:rsidRDefault="00C02514" w:rsidP="00AB10D5">
            <w:pPr>
              <w:jc w:val="both"/>
              <w:rPr>
                <w:rFonts w:ascii="Century Gothic" w:hAnsi="Century Gothic"/>
                <w:bCs/>
              </w:rPr>
            </w:pPr>
            <w:r>
              <w:rPr>
                <w:rFonts w:ascii="Century Gothic" w:hAnsi="Century Gothic"/>
                <w:bCs/>
                <w:sz w:val="22"/>
                <w:szCs w:val="22"/>
              </w:rPr>
              <w:t>800-1000 sq. ft.</w:t>
            </w:r>
          </w:p>
        </w:tc>
      </w:tr>
    </w:tbl>
    <w:p w:rsidR="007E12F2" w:rsidRPr="007E12F2" w:rsidRDefault="007E12F2" w:rsidP="007E12F2">
      <w:pPr>
        <w:jc w:val="both"/>
        <w:rPr>
          <w:rFonts w:ascii="Century Gothic" w:hAnsi="Century Gothic"/>
          <w:bCs/>
          <w:sz w:val="22"/>
          <w:szCs w:val="22"/>
        </w:rPr>
      </w:pPr>
    </w:p>
    <w:p w:rsidR="007E12F2" w:rsidRDefault="007E12F2" w:rsidP="007E12F2">
      <w:pPr>
        <w:jc w:val="both"/>
        <w:rPr>
          <w:rFonts w:ascii="Century Gothic" w:hAnsi="Century Gothic"/>
          <w:bCs/>
          <w:sz w:val="22"/>
          <w:szCs w:val="22"/>
        </w:rPr>
      </w:pPr>
      <w:r w:rsidRPr="007E12F2">
        <w:rPr>
          <w:rFonts w:ascii="Century Gothic" w:hAnsi="Century Gothic"/>
          <w:bCs/>
          <w:sz w:val="22"/>
          <w:szCs w:val="22"/>
        </w:rPr>
        <w:t>The following terms &amp; conditions should be complied with, while submitting the offer for the proposed premises:</w:t>
      </w:r>
    </w:p>
    <w:tbl>
      <w:tblPr>
        <w:tblStyle w:val="TableGrid"/>
        <w:tblW w:w="0" w:type="auto"/>
        <w:tblLook w:val="04A0"/>
      </w:tblPr>
      <w:tblGrid>
        <w:gridCol w:w="817"/>
        <w:gridCol w:w="1985"/>
        <w:gridCol w:w="6440"/>
      </w:tblGrid>
      <w:tr w:rsidR="00583300" w:rsidTr="00583300">
        <w:tc>
          <w:tcPr>
            <w:tcW w:w="817" w:type="dxa"/>
          </w:tcPr>
          <w:p w:rsidR="00583300" w:rsidRDefault="00583300" w:rsidP="00583300">
            <w:pPr>
              <w:jc w:val="center"/>
              <w:rPr>
                <w:rFonts w:ascii="Century Gothic" w:hAnsi="Century Gothic"/>
                <w:bCs/>
              </w:rPr>
            </w:pPr>
            <w:r>
              <w:rPr>
                <w:rFonts w:ascii="Century Gothic" w:hAnsi="Century Gothic"/>
                <w:bCs/>
              </w:rPr>
              <w:t>Sl No.</w:t>
            </w:r>
          </w:p>
        </w:tc>
        <w:tc>
          <w:tcPr>
            <w:tcW w:w="8425" w:type="dxa"/>
            <w:gridSpan w:val="2"/>
          </w:tcPr>
          <w:p w:rsidR="00583300" w:rsidRDefault="00583300" w:rsidP="00583300">
            <w:pPr>
              <w:jc w:val="center"/>
              <w:rPr>
                <w:rFonts w:ascii="Century Gothic" w:hAnsi="Century Gothic"/>
                <w:bCs/>
              </w:rPr>
            </w:pPr>
            <w:r>
              <w:rPr>
                <w:rFonts w:ascii="Century Gothic" w:hAnsi="Century Gothic"/>
                <w:bCs/>
              </w:rPr>
              <w:t>Particulars</w:t>
            </w:r>
          </w:p>
        </w:tc>
      </w:tr>
      <w:tr w:rsidR="00742BA6" w:rsidTr="00742BA6">
        <w:tc>
          <w:tcPr>
            <w:tcW w:w="817" w:type="dxa"/>
            <w:vMerge w:val="restart"/>
          </w:tcPr>
          <w:p w:rsidR="00742BA6" w:rsidRDefault="00742BA6" w:rsidP="00583300">
            <w:pPr>
              <w:jc w:val="center"/>
              <w:rPr>
                <w:rFonts w:ascii="Century Gothic" w:hAnsi="Century Gothic"/>
                <w:bCs/>
              </w:rPr>
            </w:pPr>
          </w:p>
          <w:p w:rsidR="00742BA6" w:rsidRDefault="00742BA6" w:rsidP="00583300">
            <w:pPr>
              <w:jc w:val="center"/>
              <w:rPr>
                <w:rFonts w:ascii="Century Gothic" w:hAnsi="Century Gothic"/>
                <w:bCs/>
              </w:rPr>
            </w:pPr>
          </w:p>
          <w:p w:rsidR="00742BA6" w:rsidRDefault="00742BA6" w:rsidP="00583300">
            <w:pPr>
              <w:jc w:val="center"/>
              <w:rPr>
                <w:rFonts w:ascii="Century Gothic" w:hAnsi="Century Gothic"/>
                <w:bCs/>
              </w:rPr>
            </w:pPr>
          </w:p>
          <w:p w:rsidR="00742BA6" w:rsidRDefault="00742BA6" w:rsidP="008E35BC">
            <w:pPr>
              <w:rPr>
                <w:rFonts w:ascii="Century Gothic" w:hAnsi="Century Gothic"/>
                <w:bCs/>
              </w:rPr>
            </w:pPr>
            <w:r>
              <w:rPr>
                <w:rFonts w:ascii="Century Gothic" w:hAnsi="Century Gothic"/>
                <w:bCs/>
              </w:rPr>
              <w:t>1</w:t>
            </w:r>
          </w:p>
        </w:tc>
        <w:tc>
          <w:tcPr>
            <w:tcW w:w="1985" w:type="dxa"/>
            <w:vMerge w:val="restart"/>
          </w:tcPr>
          <w:p w:rsidR="00742BA6" w:rsidRDefault="00742BA6" w:rsidP="00583300">
            <w:pPr>
              <w:rPr>
                <w:rFonts w:ascii="Century Gothic" w:hAnsi="Century Gothic"/>
                <w:bCs/>
              </w:rPr>
            </w:pPr>
          </w:p>
          <w:p w:rsidR="00742BA6" w:rsidRDefault="00742BA6" w:rsidP="00583300">
            <w:pPr>
              <w:rPr>
                <w:rFonts w:ascii="Century Gothic" w:hAnsi="Century Gothic"/>
                <w:bCs/>
              </w:rPr>
            </w:pPr>
          </w:p>
          <w:p w:rsidR="00742BA6" w:rsidRDefault="00742BA6" w:rsidP="00583300">
            <w:pPr>
              <w:rPr>
                <w:rFonts w:ascii="Century Gothic" w:hAnsi="Century Gothic"/>
                <w:bCs/>
              </w:rPr>
            </w:pPr>
            <w:r w:rsidRPr="007E12F2">
              <w:rPr>
                <w:rFonts w:ascii="Century Gothic" w:hAnsi="Century Gothic"/>
                <w:bCs/>
              </w:rPr>
              <w:t>Applicant will be required</w:t>
            </w:r>
          </w:p>
        </w:tc>
        <w:tc>
          <w:tcPr>
            <w:tcW w:w="6440" w:type="dxa"/>
          </w:tcPr>
          <w:p w:rsidR="00742BA6" w:rsidRPr="00742BA6" w:rsidRDefault="00742BA6" w:rsidP="00742BA6">
            <w:pPr>
              <w:pStyle w:val="ListParagraph"/>
              <w:numPr>
                <w:ilvl w:val="0"/>
                <w:numId w:val="5"/>
              </w:numPr>
              <w:ind w:left="234" w:hanging="153"/>
              <w:jc w:val="both"/>
              <w:rPr>
                <w:rFonts w:ascii="Century Gothic" w:hAnsi="Century Gothic"/>
                <w:bCs/>
              </w:rPr>
            </w:pPr>
            <w:r w:rsidRPr="007E12F2">
              <w:rPr>
                <w:rFonts w:ascii="Century Gothic" w:hAnsi="Century Gothic"/>
                <w:bCs/>
              </w:rPr>
              <w:t>to provide proof of ownership along with application</w:t>
            </w:r>
          </w:p>
        </w:tc>
      </w:tr>
      <w:tr w:rsidR="00742BA6" w:rsidTr="00742BA6">
        <w:trPr>
          <w:trHeight w:val="942"/>
        </w:trPr>
        <w:tc>
          <w:tcPr>
            <w:tcW w:w="817" w:type="dxa"/>
            <w:vMerge/>
          </w:tcPr>
          <w:p w:rsidR="00742BA6" w:rsidRDefault="00742BA6" w:rsidP="00583300">
            <w:pPr>
              <w:jc w:val="center"/>
              <w:rPr>
                <w:rFonts w:ascii="Century Gothic" w:hAnsi="Century Gothic"/>
                <w:bCs/>
              </w:rPr>
            </w:pPr>
          </w:p>
        </w:tc>
        <w:tc>
          <w:tcPr>
            <w:tcW w:w="1985" w:type="dxa"/>
            <w:vMerge/>
          </w:tcPr>
          <w:p w:rsidR="00742BA6" w:rsidRPr="007E12F2" w:rsidRDefault="00742BA6" w:rsidP="00583300">
            <w:pPr>
              <w:rPr>
                <w:rFonts w:ascii="Century Gothic" w:hAnsi="Century Gothic"/>
                <w:bCs/>
              </w:rPr>
            </w:pPr>
          </w:p>
        </w:tc>
        <w:tc>
          <w:tcPr>
            <w:tcW w:w="6440" w:type="dxa"/>
          </w:tcPr>
          <w:p w:rsidR="00742BA6" w:rsidRPr="00742BA6" w:rsidRDefault="00742BA6" w:rsidP="00742BA6">
            <w:pPr>
              <w:pStyle w:val="ListParagraph"/>
              <w:numPr>
                <w:ilvl w:val="0"/>
                <w:numId w:val="5"/>
              </w:numPr>
              <w:ind w:left="234" w:hanging="153"/>
              <w:jc w:val="both"/>
              <w:rPr>
                <w:rFonts w:ascii="Century Gothic" w:hAnsi="Century Gothic"/>
                <w:bCs/>
              </w:rPr>
            </w:pPr>
            <w:r>
              <w:rPr>
                <w:rFonts w:ascii="Century Gothic" w:hAnsi="Century Gothic"/>
                <w:bCs/>
              </w:rPr>
              <w:t xml:space="preserve">to provide </w:t>
            </w:r>
            <w:r w:rsidRPr="007E12F2">
              <w:rPr>
                <w:rFonts w:ascii="Century Gothic" w:hAnsi="Century Gothic"/>
                <w:bCs/>
              </w:rPr>
              <w:t>NO</w:t>
            </w:r>
            <w:r>
              <w:rPr>
                <w:rFonts w:ascii="Century Gothic" w:hAnsi="Century Gothic"/>
                <w:bCs/>
              </w:rPr>
              <w:t>C for opening of bank/ATM from c</w:t>
            </w:r>
            <w:r w:rsidRPr="007E12F2">
              <w:rPr>
                <w:rFonts w:ascii="Century Gothic" w:hAnsi="Century Gothic"/>
                <w:bCs/>
              </w:rPr>
              <w:t xml:space="preserve">ompetent </w:t>
            </w:r>
            <w:r>
              <w:rPr>
                <w:rFonts w:ascii="Century Gothic" w:hAnsi="Century Gothic"/>
                <w:bCs/>
              </w:rPr>
              <w:t>a</w:t>
            </w:r>
            <w:r w:rsidRPr="007E12F2">
              <w:rPr>
                <w:rFonts w:ascii="Century Gothic" w:hAnsi="Century Gothic"/>
                <w:bCs/>
              </w:rPr>
              <w:t>uthority at their own cost at the time of finalization.</w:t>
            </w:r>
          </w:p>
        </w:tc>
      </w:tr>
      <w:tr w:rsidR="00742BA6" w:rsidTr="00583300">
        <w:tc>
          <w:tcPr>
            <w:tcW w:w="817" w:type="dxa"/>
          </w:tcPr>
          <w:p w:rsidR="00742BA6" w:rsidRDefault="00742BA6" w:rsidP="008E35BC">
            <w:pPr>
              <w:rPr>
                <w:rFonts w:ascii="Century Gothic" w:hAnsi="Century Gothic"/>
                <w:bCs/>
              </w:rPr>
            </w:pPr>
            <w:r>
              <w:rPr>
                <w:rFonts w:ascii="Century Gothic" w:hAnsi="Century Gothic"/>
                <w:bCs/>
              </w:rPr>
              <w:t>2</w:t>
            </w:r>
          </w:p>
        </w:tc>
        <w:tc>
          <w:tcPr>
            <w:tcW w:w="8425" w:type="dxa"/>
            <w:gridSpan w:val="2"/>
          </w:tcPr>
          <w:p w:rsidR="00742BA6" w:rsidRPr="00742BA6" w:rsidRDefault="00742BA6" w:rsidP="00742BA6">
            <w:pPr>
              <w:jc w:val="both"/>
              <w:rPr>
                <w:rFonts w:ascii="Century Gothic" w:hAnsi="Century Gothic"/>
                <w:bCs/>
              </w:rPr>
            </w:pPr>
            <w:r w:rsidRPr="007E12F2">
              <w:rPr>
                <w:rFonts w:ascii="Century Gothic" w:hAnsi="Century Gothic"/>
                <w:bCs/>
              </w:rPr>
              <w:t>The offerer must have a clear title to the property.</w:t>
            </w:r>
          </w:p>
        </w:tc>
      </w:tr>
      <w:tr w:rsidR="00742BA6" w:rsidTr="00583300">
        <w:tc>
          <w:tcPr>
            <w:tcW w:w="817" w:type="dxa"/>
          </w:tcPr>
          <w:p w:rsidR="00742BA6" w:rsidRDefault="00742BA6" w:rsidP="008E35BC">
            <w:pPr>
              <w:rPr>
                <w:rFonts w:ascii="Century Gothic" w:hAnsi="Century Gothic"/>
                <w:bCs/>
              </w:rPr>
            </w:pPr>
            <w:r>
              <w:rPr>
                <w:rFonts w:ascii="Century Gothic" w:hAnsi="Century Gothic"/>
                <w:bCs/>
              </w:rPr>
              <w:t>3</w:t>
            </w:r>
          </w:p>
        </w:tc>
        <w:tc>
          <w:tcPr>
            <w:tcW w:w="8425" w:type="dxa"/>
            <w:gridSpan w:val="2"/>
          </w:tcPr>
          <w:p w:rsidR="00742BA6" w:rsidRPr="007E12F2" w:rsidRDefault="00434526" w:rsidP="009E2BDA">
            <w:pPr>
              <w:jc w:val="both"/>
              <w:rPr>
                <w:rFonts w:ascii="Century Gothic" w:hAnsi="Century Gothic"/>
                <w:bCs/>
              </w:rPr>
            </w:pPr>
            <w:r>
              <w:rPr>
                <w:rFonts w:ascii="Century Gothic" w:hAnsi="Century Gothic"/>
                <w:bCs/>
              </w:rPr>
              <w:t>Premises should be located on ground floor</w:t>
            </w:r>
            <w:r w:rsidR="009E2BDA">
              <w:rPr>
                <w:rFonts w:ascii="Century Gothic" w:hAnsi="Century Gothic"/>
                <w:bCs/>
              </w:rPr>
              <w:t xml:space="preserve"> </w:t>
            </w:r>
            <w:r>
              <w:rPr>
                <w:rFonts w:ascii="Century Gothic" w:hAnsi="Century Gothic"/>
                <w:bCs/>
              </w:rPr>
              <w:t>(road level).</w:t>
            </w:r>
          </w:p>
        </w:tc>
      </w:tr>
      <w:tr w:rsidR="00742BA6" w:rsidTr="00583300">
        <w:tc>
          <w:tcPr>
            <w:tcW w:w="817" w:type="dxa"/>
          </w:tcPr>
          <w:p w:rsidR="00742BA6" w:rsidRDefault="00742BA6" w:rsidP="00583300">
            <w:pPr>
              <w:jc w:val="center"/>
              <w:rPr>
                <w:rFonts w:ascii="Century Gothic" w:hAnsi="Century Gothic"/>
                <w:bCs/>
              </w:rPr>
            </w:pPr>
          </w:p>
          <w:p w:rsidR="00742BA6" w:rsidRDefault="00742BA6" w:rsidP="008E35BC">
            <w:pPr>
              <w:rPr>
                <w:rFonts w:ascii="Century Gothic" w:hAnsi="Century Gothic"/>
                <w:bCs/>
              </w:rPr>
            </w:pPr>
            <w:r>
              <w:rPr>
                <w:rFonts w:ascii="Century Gothic" w:hAnsi="Century Gothic"/>
                <w:bCs/>
              </w:rPr>
              <w:t>4</w:t>
            </w:r>
          </w:p>
        </w:tc>
        <w:tc>
          <w:tcPr>
            <w:tcW w:w="8425" w:type="dxa"/>
            <w:gridSpan w:val="2"/>
          </w:tcPr>
          <w:p w:rsidR="00742BA6" w:rsidRPr="00742BA6" w:rsidRDefault="00742BA6" w:rsidP="00734365">
            <w:pPr>
              <w:autoSpaceDE w:val="0"/>
              <w:autoSpaceDN w:val="0"/>
              <w:adjustRightInd w:val="0"/>
              <w:jc w:val="both"/>
              <w:rPr>
                <w:rFonts w:ascii="Century Gothic" w:hAnsi="Century Gothic"/>
              </w:rPr>
            </w:pPr>
            <w:r w:rsidRPr="00742BA6">
              <w:rPr>
                <w:rFonts w:ascii="Century Gothic" w:hAnsi="Century Gothic"/>
              </w:rPr>
              <w:t xml:space="preserve">The premises offered for </w:t>
            </w:r>
            <w:r w:rsidR="00022B88">
              <w:rPr>
                <w:rFonts w:ascii="Century Gothic" w:hAnsi="Century Gothic"/>
              </w:rPr>
              <w:t xml:space="preserve">Branch must be within </w:t>
            </w:r>
            <w:r w:rsidR="00F63BB6">
              <w:rPr>
                <w:rFonts w:ascii="Century Gothic" w:hAnsi="Century Gothic"/>
              </w:rPr>
              <w:t xml:space="preserve">the business area </w:t>
            </w:r>
            <w:r w:rsidR="00434526">
              <w:rPr>
                <w:rFonts w:ascii="Century Gothic" w:hAnsi="Century Gothic"/>
              </w:rPr>
              <w:t>and</w:t>
            </w:r>
            <w:r w:rsidRPr="00742BA6">
              <w:rPr>
                <w:rFonts w:ascii="Century Gothic" w:hAnsi="Century Gothic"/>
              </w:rPr>
              <w:t xml:space="preserve"> at the ground floor (road level)</w:t>
            </w:r>
            <w:r w:rsidR="00022B88">
              <w:rPr>
                <w:rFonts w:ascii="Century Gothic" w:hAnsi="Century Gothic"/>
              </w:rPr>
              <w:t xml:space="preserve"> </w:t>
            </w:r>
            <w:r w:rsidRPr="00742BA6">
              <w:rPr>
                <w:rFonts w:ascii="Century Gothic" w:hAnsi="Century Gothic"/>
              </w:rPr>
              <w:t>within the main market area and easily accessible from the main road.</w:t>
            </w:r>
          </w:p>
        </w:tc>
      </w:tr>
      <w:tr w:rsidR="00742BA6" w:rsidTr="00742BA6">
        <w:tc>
          <w:tcPr>
            <w:tcW w:w="817" w:type="dxa"/>
          </w:tcPr>
          <w:p w:rsidR="00742BA6" w:rsidRDefault="00742BA6" w:rsidP="007E12F2">
            <w:pPr>
              <w:jc w:val="both"/>
              <w:rPr>
                <w:rFonts w:ascii="Century Gothic" w:hAnsi="Century Gothic"/>
                <w:bCs/>
              </w:rPr>
            </w:pPr>
          </w:p>
          <w:p w:rsidR="00742BA6" w:rsidRDefault="00742BA6" w:rsidP="007E12F2">
            <w:pPr>
              <w:jc w:val="both"/>
              <w:rPr>
                <w:rFonts w:ascii="Century Gothic" w:hAnsi="Century Gothic"/>
                <w:bCs/>
              </w:rPr>
            </w:pPr>
            <w:r>
              <w:rPr>
                <w:rFonts w:ascii="Century Gothic" w:hAnsi="Century Gothic"/>
                <w:bCs/>
              </w:rPr>
              <w:t>5</w:t>
            </w:r>
          </w:p>
        </w:tc>
        <w:tc>
          <w:tcPr>
            <w:tcW w:w="8425" w:type="dxa"/>
            <w:gridSpan w:val="2"/>
          </w:tcPr>
          <w:p w:rsidR="00742BA6" w:rsidRDefault="00742BA6" w:rsidP="008E35BC">
            <w:pPr>
              <w:jc w:val="both"/>
              <w:rPr>
                <w:rFonts w:ascii="Century Gothic" w:hAnsi="Century Gothic"/>
                <w:bCs/>
              </w:rPr>
            </w:pPr>
            <w:r w:rsidRPr="007E12F2">
              <w:rPr>
                <w:rFonts w:ascii="Century Gothic" w:hAnsi="Century Gothic"/>
                <w:bCs/>
              </w:rPr>
              <w:t xml:space="preserve">The premises must be suitable from the security point of view and have all basic amenities such </w:t>
            </w:r>
            <w:r w:rsidR="008E35BC">
              <w:rPr>
                <w:rFonts w:ascii="Century Gothic" w:hAnsi="Century Gothic"/>
                <w:bCs/>
              </w:rPr>
              <w:t xml:space="preserve">as </w:t>
            </w:r>
            <w:r w:rsidRPr="007E12F2">
              <w:rPr>
                <w:rFonts w:ascii="Century Gothic" w:hAnsi="Century Gothic"/>
                <w:bCs/>
              </w:rPr>
              <w:t>electricity, nat</w:t>
            </w:r>
            <w:r>
              <w:rPr>
                <w:rFonts w:ascii="Century Gothic" w:hAnsi="Century Gothic"/>
                <w:bCs/>
              </w:rPr>
              <w:t xml:space="preserve">ural light and ventilation.    </w:t>
            </w:r>
          </w:p>
        </w:tc>
      </w:tr>
      <w:tr w:rsidR="00742BA6" w:rsidTr="00742BA6">
        <w:tc>
          <w:tcPr>
            <w:tcW w:w="817" w:type="dxa"/>
          </w:tcPr>
          <w:p w:rsidR="00742BA6" w:rsidRDefault="00742BA6" w:rsidP="007E12F2">
            <w:pPr>
              <w:jc w:val="both"/>
              <w:rPr>
                <w:rFonts w:ascii="Century Gothic" w:hAnsi="Century Gothic"/>
                <w:bCs/>
              </w:rPr>
            </w:pPr>
          </w:p>
          <w:p w:rsidR="00742BA6" w:rsidRDefault="00742BA6" w:rsidP="007E12F2">
            <w:pPr>
              <w:jc w:val="both"/>
              <w:rPr>
                <w:rFonts w:ascii="Century Gothic" w:hAnsi="Century Gothic"/>
                <w:bCs/>
              </w:rPr>
            </w:pPr>
            <w:r>
              <w:rPr>
                <w:rFonts w:ascii="Century Gothic" w:hAnsi="Century Gothic"/>
                <w:bCs/>
              </w:rPr>
              <w:t>6</w:t>
            </w:r>
          </w:p>
        </w:tc>
        <w:tc>
          <w:tcPr>
            <w:tcW w:w="8425" w:type="dxa"/>
            <w:gridSpan w:val="2"/>
          </w:tcPr>
          <w:p w:rsidR="00742BA6" w:rsidRPr="007E12F2" w:rsidRDefault="00742BA6" w:rsidP="00022B88">
            <w:pPr>
              <w:jc w:val="both"/>
              <w:rPr>
                <w:rFonts w:ascii="Century Gothic" w:hAnsi="Century Gothic"/>
                <w:bCs/>
              </w:rPr>
            </w:pPr>
            <w:r w:rsidRPr="007E12F2">
              <w:rPr>
                <w:rFonts w:ascii="Century Gothic" w:hAnsi="Century Gothic"/>
                <w:bCs/>
              </w:rPr>
              <w:t>The structure</w:t>
            </w:r>
            <w:r>
              <w:rPr>
                <w:rFonts w:ascii="Century Gothic" w:hAnsi="Century Gothic"/>
                <w:bCs/>
              </w:rPr>
              <w:t xml:space="preserve"> of the offered premises</w:t>
            </w:r>
            <w:r w:rsidRPr="007E12F2">
              <w:rPr>
                <w:rFonts w:ascii="Century Gothic" w:hAnsi="Century Gothic"/>
                <w:bCs/>
              </w:rPr>
              <w:t xml:space="preserve"> should be strong enough to bear the weight of </w:t>
            </w:r>
            <w:r w:rsidR="00022B88">
              <w:rPr>
                <w:rFonts w:ascii="Century Gothic" w:hAnsi="Century Gothic"/>
                <w:bCs/>
              </w:rPr>
              <w:t>Vault, Locker cabinets etc</w:t>
            </w:r>
            <w:r w:rsidR="008E35BC">
              <w:rPr>
                <w:rFonts w:ascii="Century Gothic" w:hAnsi="Century Gothic"/>
                <w:bCs/>
              </w:rPr>
              <w:t>.</w:t>
            </w:r>
          </w:p>
        </w:tc>
      </w:tr>
      <w:tr w:rsidR="00742BA6" w:rsidTr="00742BA6">
        <w:tc>
          <w:tcPr>
            <w:tcW w:w="817" w:type="dxa"/>
          </w:tcPr>
          <w:p w:rsidR="00742BA6" w:rsidRDefault="00742BA6" w:rsidP="007E12F2">
            <w:pPr>
              <w:jc w:val="both"/>
              <w:rPr>
                <w:rFonts w:ascii="Century Gothic" w:hAnsi="Century Gothic"/>
                <w:bCs/>
              </w:rPr>
            </w:pPr>
            <w:r>
              <w:rPr>
                <w:rFonts w:ascii="Century Gothic" w:hAnsi="Century Gothic"/>
                <w:bCs/>
              </w:rPr>
              <w:t>7</w:t>
            </w:r>
          </w:p>
        </w:tc>
        <w:tc>
          <w:tcPr>
            <w:tcW w:w="8425" w:type="dxa"/>
            <w:gridSpan w:val="2"/>
          </w:tcPr>
          <w:p w:rsidR="00742BA6" w:rsidRPr="007E12F2" w:rsidRDefault="00742BA6" w:rsidP="007E12F2">
            <w:pPr>
              <w:jc w:val="both"/>
              <w:rPr>
                <w:rFonts w:ascii="Century Gothic" w:hAnsi="Century Gothic"/>
                <w:bCs/>
              </w:rPr>
            </w:pPr>
            <w:r w:rsidRPr="007E12F2">
              <w:rPr>
                <w:rFonts w:ascii="Century Gothic" w:hAnsi="Century Gothic"/>
                <w:bCs/>
              </w:rPr>
              <w:t xml:space="preserve">The offerer will have to execute Bank’s standard lease deed and bear the cost of execution </w:t>
            </w:r>
            <w:r>
              <w:rPr>
                <w:rFonts w:ascii="Century Gothic" w:hAnsi="Century Gothic"/>
                <w:bCs/>
              </w:rPr>
              <w:t>and registration of Lease Deed.</w:t>
            </w:r>
          </w:p>
        </w:tc>
      </w:tr>
      <w:tr w:rsidR="00742BA6" w:rsidTr="00742BA6">
        <w:tc>
          <w:tcPr>
            <w:tcW w:w="817" w:type="dxa"/>
          </w:tcPr>
          <w:p w:rsidR="00742BA6" w:rsidRDefault="00742BA6" w:rsidP="007E12F2">
            <w:pPr>
              <w:jc w:val="both"/>
              <w:rPr>
                <w:rFonts w:ascii="Century Gothic" w:hAnsi="Century Gothic"/>
                <w:bCs/>
              </w:rPr>
            </w:pPr>
            <w:r>
              <w:rPr>
                <w:rFonts w:ascii="Century Gothic" w:hAnsi="Century Gothic"/>
                <w:bCs/>
              </w:rPr>
              <w:t>8</w:t>
            </w:r>
          </w:p>
        </w:tc>
        <w:tc>
          <w:tcPr>
            <w:tcW w:w="8425" w:type="dxa"/>
            <w:gridSpan w:val="2"/>
          </w:tcPr>
          <w:p w:rsidR="00742BA6" w:rsidRPr="007E12F2" w:rsidRDefault="00742BA6" w:rsidP="007E12F2">
            <w:pPr>
              <w:jc w:val="both"/>
              <w:rPr>
                <w:rFonts w:ascii="Century Gothic" w:hAnsi="Century Gothic"/>
                <w:bCs/>
              </w:rPr>
            </w:pPr>
            <w:r w:rsidRPr="007E12F2">
              <w:rPr>
                <w:rFonts w:ascii="Century Gothic" w:hAnsi="Century Gothic"/>
                <w:bCs/>
              </w:rPr>
              <w:t>The offerer should bear all the taxes, non-conforming/misuse charges, cesses etc. if im</w:t>
            </w:r>
            <w:r>
              <w:rPr>
                <w:rFonts w:ascii="Century Gothic" w:hAnsi="Century Gothic"/>
                <w:bCs/>
              </w:rPr>
              <w:t>posed, related to the premises.</w:t>
            </w:r>
          </w:p>
        </w:tc>
      </w:tr>
      <w:tr w:rsidR="00742BA6" w:rsidTr="00742BA6">
        <w:tc>
          <w:tcPr>
            <w:tcW w:w="817" w:type="dxa"/>
          </w:tcPr>
          <w:p w:rsidR="00742BA6" w:rsidRDefault="00742BA6" w:rsidP="007E12F2">
            <w:pPr>
              <w:jc w:val="both"/>
              <w:rPr>
                <w:rFonts w:ascii="Century Gothic" w:hAnsi="Century Gothic"/>
                <w:bCs/>
              </w:rPr>
            </w:pPr>
            <w:r>
              <w:rPr>
                <w:rFonts w:ascii="Century Gothic" w:hAnsi="Century Gothic"/>
                <w:bCs/>
              </w:rPr>
              <w:t>9</w:t>
            </w:r>
          </w:p>
        </w:tc>
        <w:tc>
          <w:tcPr>
            <w:tcW w:w="8425" w:type="dxa"/>
            <w:gridSpan w:val="2"/>
          </w:tcPr>
          <w:p w:rsidR="00742BA6" w:rsidRPr="007E12F2" w:rsidRDefault="00742BA6" w:rsidP="007E12F2">
            <w:pPr>
              <w:jc w:val="both"/>
              <w:rPr>
                <w:rFonts w:ascii="Century Gothic" w:hAnsi="Century Gothic"/>
                <w:bCs/>
              </w:rPr>
            </w:pPr>
            <w:r w:rsidRPr="007E12F2">
              <w:rPr>
                <w:rFonts w:ascii="Century Gothic" w:hAnsi="Century Gothic"/>
                <w:bCs/>
              </w:rPr>
              <w:t xml:space="preserve">The offerer is to provide space for Generator Set, Toilets </w:t>
            </w:r>
            <w:r w:rsidR="00DC6D8A">
              <w:rPr>
                <w:rFonts w:ascii="Century Gothic" w:hAnsi="Century Gothic"/>
                <w:bCs/>
              </w:rPr>
              <w:t>and Parking space free of cost.</w:t>
            </w:r>
          </w:p>
        </w:tc>
      </w:tr>
      <w:tr w:rsidR="00DC6D8A" w:rsidTr="00742BA6">
        <w:tc>
          <w:tcPr>
            <w:tcW w:w="817" w:type="dxa"/>
          </w:tcPr>
          <w:p w:rsidR="00DC6D8A" w:rsidRDefault="00DC6D8A" w:rsidP="007E12F2">
            <w:pPr>
              <w:jc w:val="both"/>
              <w:rPr>
                <w:rFonts w:ascii="Century Gothic" w:hAnsi="Century Gothic"/>
                <w:bCs/>
              </w:rPr>
            </w:pPr>
            <w:r>
              <w:rPr>
                <w:rFonts w:ascii="Century Gothic" w:hAnsi="Century Gothic"/>
                <w:bCs/>
              </w:rPr>
              <w:t>10</w:t>
            </w:r>
          </w:p>
        </w:tc>
        <w:tc>
          <w:tcPr>
            <w:tcW w:w="8425" w:type="dxa"/>
            <w:gridSpan w:val="2"/>
          </w:tcPr>
          <w:p w:rsidR="00DC6D8A" w:rsidRPr="007E12F2" w:rsidRDefault="00DC6D8A" w:rsidP="00DC6D8A">
            <w:pPr>
              <w:jc w:val="both"/>
              <w:rPr>
                <w:rFonts w:ascii="Century Gothic" w:hAnsi="Century Gothic"/>
                <w:bCs/>
              </w:rPr>
            </w:pPr>
            <w:r w:rsidRPr="007E12F2">
              <w:rPr>
                <w:rFonts w:ascii="Century Gothic" w:hAnsi="Century Gothic"/>
                <w:bCs/>
              </w:rPr>
              <w:t xml:space="preserve">The offerer is to provide three-phase </w:t>
            </w:r>
            <w:r>
              <w:rPr>
                <w:rFonts w:ascii="Century Gothic" w:hAnsi="Century Gothic"/>
                <w:bCs/>
              </w:rPr>
              <w:t>electricity</w:t>
            </w:r>
            <w:r w:rsidRPr="007E12F2">
              <w:rPr>
                <w:rFonts w:ascii="Century Gothic" w:hAnsi="Century Gothic"/>
                <w:bCs/>
              </w:rPr>
              <w:t xml:space="preserve"> connection with minimum power </w:t>
            </w:r>
            <w:r>
              <w:rPr>
                <w:rFonts w:ascii="Century Gothic" w:hAnsi="Century Gothic"/>
                <w:bCs/>
              </w:rPr>
              <w:t>load of 10 KVA for the purpose.</w:t>
            </w:r>
          </w:p>
        </w:tc>
      </w:tr>
      <w:tr w:rsidR="0067784B" w:rsidTr="00742BA6">
        <w:tc>
          <w:tcPr>
            <w:tcW w:w="817" w:type="dxa"/>
          </w:tcPr>
          <w:p w:rsidR="0067784B" w:rsidRDefault="0067784B" w:rsidP="007E12F2">
            <w:pPr>
              <w:jc w:val="both"/>
              <w:rPr>
                <w:rFonts w:ascii="Century Gothic" w:hAnsi="Century Gothic"/>
                <w:bCs/>
              </w:rPr>
            </w:pPr>
            <w:r>
              <w:rPr>
                <w:rFonts w:ascii="Century Gothic" w:hAnsi="Century Gothic"/>
                <w:bCs/>
              </w:rPr>
              <w:t>11</w:t>
            </w:r>
          </w:p>
        </w:tc>
        <w:tc>
          <w:tcPr>
            <w:tcW w:w="8425" w:type="dxa"/>
            <w:gridSpan w:val="2"/>
          </w:tcPr>
          <w:p w:rsidR="0067784B" w:rsidRPr="007E12F2" w:rsidRDefault="0067784B" w:rsidP="00DC6D8A">
            <w:pPr>
              <w:jc w:val="both"/>
              <w:rPr>
                <w:rFonts w:ascii="Century Gothic" w:hAnsi="Century Gothic"/>
                <w:bCs/>
              </w:rPr>
            </w:pPr>
            <w:r w:rsidRPr="00C81BF3">
              <w:rPr>
                <w:rFonts w:ascii="Century Gothic" w:hAnsi="Century Gothic"/>
                <w:bCs/>
              </w:rPr>
              <w:t>Carpet area</w:t>
            </w:r>
            <w:r>
              <w:rPr>
                <w:rFonts w:ascii="Century Gothic" w:hAnsi="Century Gothic"/>
                <w:bCs/>
              </w:rPr>
              <w:t xml:space="preserve"> will not include c</w:t>
            </w:r>
            <w:r w:rsidRPr="00C81BF3">
              <w:rPr>
                <w:rFonts w:ascii="Century Gothic" w:hAnsi="Century Gothic"/>
                <w:bCs/>
              </w:rPr>
              <w:t>ommon areas shared with other co-tenants</w:t>
            </w:r>
            <w:r>
              <w:rPr>
                <w:rFonts w:ascii="Century Gothic" w:hAnsi="Century Gothic"/>
                <w:bCs/>
              </w:rPr>
              <w:t xml:space="preserve"> (if any), a</w:t>
            </w:r>
            <w:r w:rsidRPr="00C81BF3">
              <w:rPr>
                <w:rFonts w:ascii="Century Gothic" w:hAnsi="Century Gothic"/>
                <w:bCs/>
              </w:rPr>
              <w:t>reas covered by walls, pillars</w:t>
            </w:r>
            <w:r>
              <w:rPr>
                <w:rFonts w:ascii="Century Gothic" w:hAnsi="Century Gothic"/>
                <w:bCs/>
              </w:rPr>
              <w:t xml:space="preserve">, </w:t>
            </w:r>
            <w:r w:rsidRPr="00C81BF3">
              <w:rPr>
                <w:rFonts w:ascii="Century Gothic" w:hAnsi="Century Gothic"/>
                <w:bCs/>
              </w:rPr>
              <w:t>toilets, staircase, uncovered</w:t>
            </w:r>
            <w:r>
              <w:rPr>
                <w:rFonts w:ascii="Century Gothic" w:hAnsi="Century Gothic"/>
                <w:bCs/>
              </w:rPr>
              <w:t xml:space="preserve"> verandah, corridor and passage.</w:t>
            </w:r>
          </w:p>
        </w:tc>
      </w:tr>
    </w:tbl>
    <w:p w:rsidR="00F63BB6" w:rsidRDefault="00F63BB6" w:rsidP="007E12F2">
      <w:pPr>
        <w:jc w:val="both"/>
        <w:rPr>
          <w:rFonts w:ascii="Century Gothic" w:hAnsi="Century Gothic"/>
          <w:bCs/>
          <w:sz w:val="22"/>
          <w:szCs w:val="22"/>
        </w:rPr>
      </w:pPr>
    </w:p>
    <w:p w:rsidR="007E12F2" w:rsidRPr="005D32C4" w:rsidRDefault="007E12F2" w:rsidP="007E12F2">
      <w:pPr>
        <w:jc w:val="both"/>
        <w:rPr>
          <w:rFonts w:ascii="Century Gothic" w:hAnsi="Century Gothic"/>
          <w:bCs/>
          <w:sz w:val="22"/>
          <w:szCs w:val="22"/>
        </w:rPr>
      </w:pPr>
      <w:r w:rsidRPr="007E12F2">
        <w:rPr>
          <w:rFonts w:ascii="Century Gothic" w:hAnsi="Century Gothic"/>
          <w:bCs/>
          <w:sz w:val="22"/>
          <w:szCs w:val="22"/>
        </w:rPr>
        <w:t xml:space="preserve">The cover containing technical detail should be marked envelope no. 1 and super-scribed with Technical Bid and the cover containing financial details should be marked as envelope no. 2 </w:t>
      </w:r>
      <w:r w:rsidR="00DC6D8A">
        <w:rPr>
          <w:rFonts w:ascii="Century Gothic" w:hAnsi="Century Gothic"/>
          <w:bCs/>
          <w:sz w:val="22"/>
          <w:szCs w:val="22"/>
        </w:rPr>
        <w:t>and</w:t>
      </w:r>
      <w:r w:rsidRPr="007E12F2">
        <w:rPr>
          <w:rFonts w:ascii="Century Gothic" w:hAnsi="Century Gothic"/>
          <w:bCs/>
          <w:sz w:val="22"/>
          <w:szCs w:val="22"/>
        </w:rPr>
        <w:t xml:space="preserve"> super-scribed with Financial Bid.  Both these covers</w:t>
      </w:r>
      <w:r w:rsidR="00DC6D8A">
        <w:rPr>
          <w:rFonts w:ascii="Century Gothic" w:hAnsi="Century Gothic"/>
          <w:bCs/>
          <w:sz w:val="22"/>
          <w:szCs w:val="22"/>
        </w:rPr>
        <w:t>,</w:t>
      </w:r>
      <w:r w:rsidRPr="007E12F2">
        <w:rPr>
          <w:rFonts w:ascii="Century Gothic" w:hAnsi="Century Gothic"/>
          <w:bCs/>
          <w:sz w:val="22"/>
          <w:szCs w:val="22"/>
        </w:rPr>
        <w:t xml:space="preserve"> duly sealed</w:t>
      </w:r>
      <w:r w:rsidR="00DC6D8A">
        <w:rPr>
          <w:rFonts w:ascii="Century Gothic" w:hAnsi="Century Gothic"/>
          <w:bCs/>
          <w:sz w:val="22"/>
          <w:szCs w:val="22"/>
        </w:rPr>
        <w:t>,</w:t>
      </w:r>
      <w:r w:rsidRPr="007E12F2">
        <w:rPr>
          <w:rFonts w:ascii="Century Gothic" w:hAnsi="Century Gothic"/>
          <w:bCs/>
          <w:sz w:val="22"/>
          <w:szCs w:val="22"/>
        </w:rPr>
        <w:t xml:space="preserve"> should be put up in the third cover super scribed with “Offer of Premises for UCO Bank “ and it should also bear the name, address and contact number of the offer</w:t>
      </w:r>
      <w:r w:rsidR="00DC6D8A">
        <w:rPr>
          <w:rFonts w:ascii="Century Gothic" w:hAnsi="Century Gothic"/>
          <w:bCs/>
          <w:sz w:val="22"/>
          <w:szCs w:val="22"/>
        </w:rPr>
        <w:t>er</w:t>
      </w:r>
      <w:r w:rsidRPr="007E12F2">
        <w:rPr>
          <w:rFonts w:ascii="Century Gothic" w:hAnsi="Century Gothic"/>
          <w:bCs/>
          <w:sz w:val="22"/>
          <w:szCs w:val="22"/>
        </w:rPr>
        <w:t xml:space="preserve"> on all the three envelops.  The third cover duly</w:t>
      </w:r>
      <w:r w:rsidR="00DC6D8A">
        <w:rPr>
          <w:rFonts w:ascii="Century Gothic" w:hAnsi="Century Gothic"/>
          <w:bCs/>
          <w:sz w:val="22"/>
          <w:szCs w:val="22"/>
        </w:rPr>
        <w:t xml:space="preserve"> sealed should be addressed to </w:t>
      </w:r>
      <w:r w:rsidR="00DC6D8A" w:rsidRPr="00DC6D8A">
        <w:rPr>
          <w:rFonts w:ascii="Century Gothic" w:hAnsi="Century Gothic"/>
          <w:bCs/>
          <w:sz w:val="22"/>
          <w:szCs w:val="22"/>
          <w:u w:val="single"/>
        </w:rPr>
        <w:t>T</w:t>
      </w:r>
      <w:r w:rsidRPr="00DC6D8A">
        <w:rPr>
          <w:rFonts w:ascii="Century Gothic" w:hAnsi="Century Gothic"/>
          <w:bCs/>
          <w:sz w:val="22"/>
          <w:szCs w:val="22"/>
          <w:u w:val="single"/>
        </w:rPr>
        <w:t>he Zonal Manager, UCO Bank</w:t>
      </w:r>
      <w:r w:rsidR="005E4DFD">
        <w:rPr>
          <w:rFonts w:ascii="Century Gothic" w:hAnsi="Century Gothic"/>
          <w:bCs/>
          <w:sz w:val="22"/>
          <w:szCs w:val="22"/>
          <w:u w:val="single"/>
        </w:rPr>
        <w:t>, Siliguri Zonal Office</w:t>
      </w:r>
      <w:r w:rsidR="00DC6D8A" w:rsidRPr="00DC6D8A">
        <w:rPr>
          <w:rFonts w:ascii="Century Gothic" w:hAnsi="Century Gothic"/>
          <w:bCs/>
          <w:sz w:val="22"/>
          <w:szCs w:val="22"/>
          <w:u w:val="single"/>
        </w:rPr>
        <w:t xml:space="preserve">, </w:t>
      </w:r>
      <w:r w:rsidR="005E4DFD">
        <w:rPr>
          <w:rFonts w:ascii="Century Gothic" w:hAnsi="Century Gothic"/>
          <w:bCs/>
          <w:sz w:val="22"/>
          <w:szCs w:val="22"/>
          <w:u w:val="single"/>
        </w:rPr>
        <w:t>Rajani Bagan, off-</w:t>
      </w:r>
      <w:r w:rsidR="00DC6D8A" w:rsidRPr="00DC6D8A">
        <w:rPr>
          <w:rFonts w:ascii="Century Gothic" w:hAnsi="Century Gothic"/>
          <w:bCs/>
          <w:sz w:val="22"/>
          <w:szCs w:val="22"/>
          <w:u w:val="single"/>
        </w:rPr>
        <w:t>Hill Cart Road, Siliguri 734001</w:t>
      </w:r>
      <w:r w:rsidR="005D32C4" w:rsidRPr="005D32C4">
        <w:rPr>
          <w:rFonts w:ascii="Century Gothic" w:hAnsi="Century Gothic"/>
          <w:bCs/>
          <w:sz w:val="22"/>
          <w:szCs w:val="22"/>
        </w:rPr>
        <w:t xml:space="preserve"> b</w:t>
      </w:r>
      <w:r w:rsidR="005D32C4">
        <w:rPr>
          <w:rFonts w:ascii="Century Gothic" w:hAnsi="Century Gothic"/>
          <w:bCs/>
          <w:sz w:val="22"/>
          <w:szCs w:val="22"/>
        </w:rPr>
        <w:t xml:space="preserve">y </w:t>
      </w:r>
      <w:r w:rsidR="00C84C0E">
        <w:rPr>
          <w:rFonts w:ascii="Century Gothic" w:hAnsi="Century Gothic"/>
          <w:bCs/>
          <w:sz w:val="22"/>
          <w:szCs w:val="22"/>
        </w:rPr>
        <w:t>09.08</w:t>
      </w:r>
      <w:r w:rsidR="00B91B06">
        <w:rPr>
          <w:rFonts w:ascii="Century Gothic" w:hAnsi="Century Gothic"/>
          <w:bCs/>
          <w:sz w:val="22"/>
          <w:szCs w:val="22"/>
        </w:rPr>
        <w:t>.2025</w:t>
      </w:r>
      <w:r w:rsidR="005D32C4">
        <w:rPr>
          <w:rFonts w:ascii="Century Gothic" w:hAnsi="Century Gothic"/>
          <w:bCs/>
          <w:sz w:val="22"/>
          <w:szCs w:val="22"/>
        </w:rPr>
        <w:t xml:space="preserve"> .</w:t>
      </w:r>
    </w:p>
    <w:p w:rsidR="007E12F2" w:rsidRPr="007E12F2" w:rsidRDefault="007E12F2" w:rsidP="007E12F2">
      <w:pPr>
        <w:jc w:val="both"/>
        <w:rPr>
          <w:rFonts w:ascii="Century Gothic" w:hAnsi="Century Gothic"/>
          <w:bCs/>
          <w:sz w:val="22"/>
          <w:szCs w:val="22"/>
        </w:rPr>
      </w:pPr>
    </w:p>
    <w:p w:rsidR="007E12F2" w:rsidRPr="007E12F2" w:rsidRDefault="007E12F2" w:rsidP="007E12F2">
      <w:pPr>
        <w:jc w:val="both"/>
        <w:rPr>
          <w:rFonts w:ascii="Century Gothic" w:hAnsi="Century Gothic"/>
          <w:bCs/>
          <w:sz w:val="22"/>
          <w:szCs w:val="22"/>
        </w:rPr>
      </w:pPr>
      <w:r w:rsidRPr="007E12F2">
        <w:rPr>
          <w:rFonts w:ascii="Century Gothic" w:hAnsi="Century Gothic"/>
          <w:bCs/>
          <w:sz w:val="22"/>
          <w:szCs w:val="22"/>
        </w:rPr>
        <w:t xml:space="preserve">The offer as above should be submitted </w:t>
      </w:r>
      <w:r w:rsidR="00DC6D8A">
        <w:rPr>
          <w:rFonts w:ascii="Century Gothic" w:hAnsi="Century Gothic"/>
          <w:bCs/>
          <w:sz w:val="22"/>
          <w:szCs w:val="22"/>
        </w:rPr>
        <w:t xml:space="preserve">only </w:t>
      </w:r>
      <w:r w:rsidRPr="007E12F2">
        <w:rPr>
          <w:rFonts w:ascii="Century Gothic" w:hAnsi="Century Gothic"/>
          <w:bCs/>
          <w:sz w:val="22"/>
          <w:szCs w:val="22"/>
        </w:rPr>
        <w:t>in the bank’s prescribed format which may be obtained from Zonal Office</w:t>
      </w:r>
      <w:r w:rsidR="00DC6D8A">
        <w:rPr>
          <w:rFonts w:ascii="Century Gothic" w:hAnsi="Century Gothic"/>
          <w:bCs/>
          <w:sz w:val="22"/>
          <w:szCs w:val="22"/>
        </w:rPr>
        <w:t xml:space="preserve"> Siliguri, nearest Branch / </w:t>
      </w:r>
      <w:r w:rsidR="004031FB">
        <w:rPr>
          <w:rFonts w:ascii="Century Gothic" w:hAnsi="Century Gothic"/>
          <w:bCs/>
          <w:sz w:val="22"/>
          <w:szCs w:val="22"/>
        </w:rPr>
        <w:t xml:space="preserve">Office as mentioned in Annexure 1(B) or </w:t>
      </w:r>
      <w:r w:rsidRPr="007E12F2">
        <w:rPr>
          <w:rFonts w:ascii="Century Gothic" w:hAnsi="Century Gothic"/>
          <w:bCs/>
          <w:sz w:val="22"/>
          <w:szCs w:val="22"/>
        </w:rPr>
        <w:t>downloaded from Bank’s website</w:t>
      </w:r>
      <w:r w:rsidR="00DC6D8A">
        <w:rPr>
          <w:rFonts w:ascii="Century Gothic" w:hAnsi="Century Gothic"/>
          <w:bCs/>
          <w:sz w:val="22"/>
          <w:szCs w:val="22"/>
        </w:rPr>
        <w:t xml:space="preserve"> www.ucobank.com</w:t>
      </w:r>
      <w:r w:rsidR="00A56273">
        <w:rPr>
          <w:rFonts w:ascii="Century Gothic" w:hAnsi="Century Gothic"/>
          <w:bCs/>
          <w:sz w:val="22"/>
          <w:szCs w:val="22"/>
        </w:rPr>
        <w:t>/English/tenders.aspx</w:t>
      </w:r>
      <w:r w:rsidRPr="007E12F2">
        <w:rPr>
          <w:rFonts w:ascii="Century Gothic" w:hAnsi="Century Gothic"/>
          <w:bCs/>
          <w:sz w:val="22"/>
          <w:szCs w:val="22"/>
        </w:rPr>
        <w:t>.</w:t>
      </w:r>
    </w:p>
    <w:p w:rsidR="007E12F2" w:rsidRPr="007E12F2" w:rsidRDefault="007E12F2" w:rsidP="007E12F2">
      <w:pPr>
        <w:jc w:val="both"/>
        <w:rPr>
          <w:rFonts w:ascii="Century Gothic" w:hAnsi="Century Gothic"/>
          <w:bCs/>
          <w:sz w:val="22"/>
          <w:szCs w:val="22"/>
        </w:rPr>
      </w:pPr>
    </w:p>
    <w:p w:rsidR="007E12F2" w:rsidRPr="007E12F2" w:rsidRDefault="007E12F2" w:rsidP="007E12F2">
      <w:pPr>
        <w:jc w:val="both"/>
        <w:rPr>
          <w:rFonts w:ascii="Century Gothic" w:hAnsi="Century Gothic"/>
          <w:bCs/>
          <w:sz w:val="22"/>
          <w:szCs w:val="22"/>
        </w:rPr>
      </w:pPr>
      <w:r w:rsidRPr="007E12F2">
        <w:rPr>
          <w:rFonts w:ascii="Century Gothic" w:hAnsi="Century Gothic"/>
          <w:bCs/>
          <w:sz w:val="22"/>
          <w:szCs w:val="22"/>
        </w:rPr>
        <w:t>The Bank reserves the rights to accept or reject any or all offers without assigning any reasons whatsoever.</w:t>
      </w:r>
    </w:p>
    <w:p w:rsidR="007E12F2" w:rsidRPr="007E12F2" w:rsidRDefault="007E12F2" w:rsidP="007E12F2">
      <w:pPr>
        <w:jc w:val="both"/>
        <w:rPr>
          <w:rFonts w:ascii="Century Gothic" w:hAnsi="Century Gothic"/>
          <w:bCs/>
          <w:sz w:val="22"/>
          <w:szCs w:val="22"/>
        </w:rPr>
      </w:pPr>
    </w:p>
    <w:p w:rsidR="007E12F2" w:rsidRDefault="007E12F2" w:rsidP="007E12F2">
      <w:pPr>
        <w:jc w:val="both"/>
        <w:rPr>
          <w:rFonts w:ascii="Century Gothic" w:hAnsi="Century Gothic"/>
          <w:bCs/>
          <w:sz w:val="22"/>
          <w:szCs w:val="22"/>
        </w:rPr>
      </w:pPr>
      <w:r w:rsidRPr="007E12F2">
        <w:rPr>
          <w:rFonts w:ascii="Century Gothic" w:hAnsi="Century Gothic"/>
          <w:bCs/>
          <w:sz w:val="22"/>
          <w:szCs w:val="22"/>
        </w:rPr>
        <w:t>No brokerage will be paid by the bank.</w:t>
      </w:r>
    </w:p>
    <w:p w:rsidR="001D0A95" w:rsidRDefault="001D0A95" w:rsidP="007E12F2">
      <w:pPr>
        <w:jc w:val="both"/>
        <w:rPr>
          <w:rFonts w:ascii="Century Gothic" w:hAnsi="Century Gothic"/>
          <w:bCs/>
          <w:sz w:val="22"/>
          <w:szCs w:val="22"/>
        </w:rPr>
      </w:pPr>
    </w:p>
    <w:p w:rsidR="001D0A95" w:rsidRDefault="001D0A95" w:rsidP="001D0A95">
      <w:pPr>
        <w:rPr>
          <w:rFonts w:ascii="Century Gothic" w:hAnsi="Century Gothic"/>
          <w:bCs/>
          <w:sz w:val="22"/>
          <w:szCs w:val="22"/>
        </w:rPr>
      </w:pPr>
    </w:p>
    <w:p w:rsidR="001D0A95" w:rsidRDefault="001D0A95" w:rsidP="001D0A95">
      <w:pPr>
        <w:rPr>
          <w:rFonts w:ascii="Century Gothic" w:hAnsi="Century Gothic"/>
          <w:bCs/>
          <w:sz w:val="22"/>
          <w:szCs w:val="22"/>
        </w:rPr>
      </w:pPr>
    </w:p>
    <w:p w:rsidR="001D0A95" w:rsidRDefault="001D0A95" w:rsidP="001D0A95">
      <w:pPr>
        <w:rPr>
          <w:rFonts w:ascii="Century Gothic" w:hAnsi="Century Gothic"/>
          <w:bCs/>
          <w:sz w:val="22"/>
          <w:szCs w:val="22"/>
        </w:rPr>
      </w:pPr>
    </w:p>
    <w:p w:rsidR="001D0A95" w:rsidRDefault="001D0A95" w:rsidP="001D0A95">
      <w:pPr>
        <w:rPr>
          <w:rFonts w:ascii="Century Gothic" w:hAnsi="Century Gothic"/>
          <w:bCs/>
          <w:sz w:val="22"/>
          <w:szCs w:val="22"/>
        </w:rPr>
      </w:pPr>
    </w:p>
    <w:p w:rsidR="001D0A95" w:rsidRDefault="001D0A95" w:rsidP="001D0A95">
      <w:pPr>
        <w:rPr>
          <w:rFonts w:ascii="Century Gothic" w:hAnsi="Century Gothic"/>
          <w:bCs/>
        </w:rPr>
      </w:pPr>
      <w:r>
        <w:rPr>
          <w:rFonts w:ascii="Century Gothic" w:hAnsi="Century Gothic"/>
          <w:bCs/>
        </w:rPr>
        <w:t>Zonal Head</w:t>
      </w:r>
    </w:p>
    <w:p w:rsidR="001D0A95" w:rsidRPr="003376D8" w:rsidRDefault="001D0A95" w:rsidP="001D0A95">
      <w:pPr>
        <w:rPr>
          <w:rFonts w:ascii="Century Gothic" w:hAnsi="Century Gothic"/>
          <w:bCs/>
        </w:rPr>
      </w:pPr>
      <w:r>
        <w:rPr>
          <w:rFonts w:ascii="Century Gothic" w:hAnsi="Century Gothic"/>
          <w:bCs/>
        </w:rPr>
        <w:t>Siliguri Zone</w:t>
      </w:r>
    </w:p>
    <w:p w:rsidR="001D0A95" w:rsidRPr="007E12F2" w:rsidRDefault="001D0A95" w:rsidP="001D0A95">
      <w:pPr>
        <w:rPr>
          <w:rFonts w:ascii="Century Gothic" w:hAnsi="Century Gothic"/>
          <w:bCs/>
          <w:sz w:val="22"/>
          <w:szCs w:val="22"/>
        </w:rPr>
      </w:pPr>
    </w:p>
    <w:p w:rsidR="001D0A95" w:rsidRPr="007E12F2" w:rsidRDefault="001D0A95" w:rsidP="007E12F2">
      <w:pPr>
        <w:jc w:val="both"/>
        <w:rPr>
          <w:rFonts w:ascii="Century Gothic" w:hAnsi="Century Gothic"/>
          <w:bCs/>
          <w:sz w:val="22"/>
          <w:szCs w:val="22"/>
        </w:rPr>
      </w:pPr>
    </w:p>
    <w:p w:rsidR="00DC6D8A" w:rsidRDefault="00DC6D8A" w:rsidP="007E12F2">
      <w:pPr>
        <w:rPr>
          <w:rFonts w:ascii="Century Gothic" w:hAnsi="Century Gothic"/>
          <w:bCs/>
          <w:sz w:val="22"/>
          <w:szCs w:val="22"/>
        </w:rPr>
      </w:pPr>
    </w:p>
    <w:p w:rsidR="00DC6D8A" w:rsidRDefault="00DC6D8A" w:rsidP="007E12F2">
      <w:pPr>
        <w:rPr>
          <w:rFonts w:ascii="Century Gothic" w:hAnsi="Century Gothic"/>
          <w:bCs/>
          <w:sz w:val="22"/>
          <w:szCs w:val="22"/>
        </w:rPr>
      </w:pPr>
    </w:p>
    <w:p w:rsidR="00DC6D8A" w:rsidRDefault="00DC6D8A" w:rsidP="007E12F2">
      <w:pPr>
        <w:rPr>
          <w:rFonts w:ascii="Century Gothic" w:hAnsi="Century Gothic"/>
          <w:bCs/>
          <w:sz w:val="22"/>
          <w:szCs w:val="22"/>
        </w:rPr>
      </w:pPr>
    </w:p>
    <w:p w:rsidR="007E12F2" w:rsidRPr="007E12F2" w:rsidRDefault="007E12F2" w:rsidP="007E12F2">
      <w:pPr>
        <w:rPr>
          <w:rFonts w:ascii="Century Gothic" w:hAnsi="Century Gothic"/>
          <w:bCs/>
          <w:sz w:val="22"/>
          <w:szCs w:val="22"/>
        </w:rPr>
      </w:pPr>
    </w:p>
    <w:p w:rsidR="007E12F2" w:rsidRPr="007E12F2" w:rsidRDefault="00DC6D8A" w:rsidP="007E12F2">
      <w:pPr>
        <w:rPr>
          <w:rFonts w:ascii="Century Gothic" w:hAnsi="Century Gothic"/>
          <w:bCs/>
          <w:sz w:val="22"/>
          <w:szCs w:val="22"/>
        </w:rPr>
      </w:pPr>
      <w:r>
        <w:rPr>
          <w:rFonts w:ascii="Century Gothic" w:hAnsi="Century Gothic"/>
          <w:bCs/>
          <w:sz w:val="22"/>
          <w:szCs w:val="22"/>
        </w:rPr>
        <w:t>Encl:</w:t>
      </w:r>
    </w:p>
    <w:p w:rsidR="007E12F2" w:rsidRPr="00DC6D8A" w:rsidRDefault="007E12F2" w:rsidP="00DC6D8A">
      <w:pPr>
        <w:pStyle w:val="ListParagraph"/>
        <w:numPr>
          <w:ilvl w:val="0"/>
          <w:numId w:val="6"/>
        </w:numPr>
        <w:rPr>
          <w:rFonts w:ascii="Century Gothic" w:hAnsi="Century Gothic"/>
          <w:bCs/>
        </w:rPr>
      </w:pPr>
      <w:r w:rsidRPr="00DC6D8A">
        <w:rPr>
          <w:rFonts w:ascii="Century Gothic" w:hAnsi="Century Gothic"/>
          <w:bCs/>
        </w:rPr>
        <w:t>Details of formalities and documents required for premises.</w:t>
      </w:r>
    </w:p>
    <w:p w:rsidR="00DC6D8A" w:rsidRDefault="007E12F2" w:rsidP="00DC6D8A">
      <w:pPr>
        <w:pStyle w:val="ListParagraph"/>
        <w:numPr>
          <w:ilvl w:val="0"/>
          <w:numId w:val="6"/>
        </w:numPr>
        <w:rPr>
          <w:rFonts w:ascii="Century Gothic" w:hAnsi="Century Gothic"/>
          <w:bCs/>
        </w:rPr>
      </w:pPr>
      <w:r w:rsidRPr="00DC6D8A">
        <w:rPr>
          <w:rFonts w:ascii="Century Gothic" w:hAnsi="Century Gothic"/>
          <w:bCs/>
        </w:rPr>
        <w:t>Part-I  form  for  Technical Bid</w:t>
      </w:r>
    </w:p>
    <w:p w:rsidR="007E12F2" w:rsidRDefault="007E12F2" w:rsidP="007E12F2">
      <w:pPr>
        <w:pStyle w:val="ListParagraph"/>
        <w:numPr>
          <w:ilvl w:val="0"/>
          <w:numId w:val="6"/>
        </w:numPr>
        <w:rPr>
          <w:rFonts w:ascii="Century Gothic" w:hAnsi="Century Gothic"/>
          <w:bCs/>
        </w:rPr>
      </w:pPr>
      <w:r w:rsidRPr="00DC6D8A">
        <w:rPr>
          <w:rFonts w:ascii="Century Gothic" w:hAnsi="Century Gothic"/>
          <w:bCs/>
        </w:rPr>
        <w:t>Par</w:t>
      </w:r>
      <w:r w:rsidR="00DC6D8A" w:rsidRPr="00DC6D8A">
        <w:rPr>
          <w:rFonts w:ascii="Century Gothic" w:hAnsi="Century Gothic"/>
          <w:bCs/>
        </w:rPr>
        <w:t>t-II form  for   Financial  Bid</w:t>
      </w:r>
    </w:p>
    <w:p w:rsidR="008E35BC" w:rsidRDefault="008E35BC" w:rsidP="00DC6D8A">
      <w:pPr>
        <w:jc w:val="both"/>
        <w:rPr>
          <w:rFonts w:ascii="Century Gothic" w:hAnsi="Century Gothic"/>
          <w:bCs/>
          <w:sz w:val="22"/>
          <w:szCs w:val="22"/>
        </w:rPr>
      </w:pPr>
    </w:p>
    <w:p w:rsidR="008E35BC" w:rsidRDefault="008E35BC" w:rsidP="00DC6D8A">
      <w:pPr>
        <w:jc w:val="both"/>
        <w:rPr>
          <w:rFonts w:ascii="Century Gothic" w:hAnsi="Century Gothic"/>
          <w:bCs/>
          <w:sz w:val="22"/>
          <w:szCs w:val="22"/>
        </w:rPr>
      </w:pPr>
    </w:p>
    <w:p w:rsidR="008E35BC" w:rsidRDefault="008E35BC" w:rsidP="00DC6D8A">
      <w:pPr>
        <w:jc w:val="both"/>
        <w:rPr>
          <w:rFonts w:ascii="Century Gothic" w:hAnsi="Century Gothic"/>
          <w:bCs/>
          <w:sz w:val="22"/>
          <w:szCs w:val="22"/>
        </w:rPr>
      </w:pPr>
    </w:p>
    <w:p w:rsidR="008E35BC" w:rsidRDefault="008E35BC" w:rsidP="00DC6D8A">
      <w:pPr>
        <w:jc w:val="both"/>
        <w:rPr>
          <w:rFonts w:ascii="Century Gothic" w:hAnsi="Century Gothic"/>
          <w:bCs/>
          <w:sz w:val="22"/>
          <w:szCs w:val="22"/>
        </w:rPr>
      </w:pPr>
    </w:p>
    <w:p w:rsidR="00DC6D8A" w:rsidRDefault="00DC6D8A" w:rsidP="008E35BC">
      <w:pPr>
        <w:jc w:val="right"/>
        <w:rPr>
          <w:rFonts w:ascii="Century Gothic" w:hAnsi="Century Gothic"/>
          <w:bCs/>
          <w:sz w:val="22"/>
          <w:szCs w:val="22"/>
        </w:rPr>
      </w:pPr>
      <w:r>
        <w:rPr>
          <w:rFonts w:ascii="Century Gothic" w:hAnsi="Century Gothic"/>
          <w:bCs/>
          <w:sz w:val="22"/>
          <w:szCs w:val="22"/>
        </w:rPr>
        <w:t xml:space="preserve"> Continued to page 3</w:t>
      </w:r>
    </w:p>
    <w:p w:rsidR="008E35BC" w:rsidRDefault="008E35BC">
      <w:pPr>
        <w:spacing w:after="200" w:line="276" w:lineRule="auto"/>
        <w:rPr>
          <w:rFonts w:ascii="Century Gothic" w:hAnsi="Century Gothic"/>
          <w:bCs/>
          <w:sz w:val="22"/>
          <w:szCs w:val="22"/>
          <w:u w:val="single"/>
        </w:rPr>
      </w:pPr>
      <w:r>
        <w:rPr>
          <w:rFonts w:ascii="Century Gothic" w:hAnsi="Century Gothic"/>
          <w:bCs/>
          <w:sz w:val="22"/>
          <w:szCs w:val="22"/>
          <w:u w:val="single"/>
        </w:rPr>
        <w:br w:type="page"/>
      </w:r>
    </w:p>
    <w:p w:rsidR="007E12F2" w:rsidRPr="007E12F2" w:rsidRDefault="007E12F2" w:rsidP="007E12F2">
      <w:pPr>
        <w:rPr>
          <w:rFonts w:ascii="Century Gothic" w:hAnsi="Century Gothic"/>
          <w:bCs/>
          <w:sz w:val="22"/>
          <w:szCs w:val="22"/>
          <w:u w:val="single"/>
        </w:rPr>
      </w:pPr>
      <w:r w:rsidRPr="007E12F2">
        <w:rPr>
          <w:rFonts w:ascii="Century Gothic" w:hAnsi="Century Gothic"/>
          <w:bCs/>
          <w:sz w:val="22"/>
          <w:szCs w:val="22"/>
          <w:u w:val="single"/>
        </w:rPr>
        <w:lastRenderedPageBreak/>
        <w:t>Details of formalities and documents required for premises.</w:t>
      </w:r>
    </w:p>
    <w:p w:rsidR="007E12F2" w:rsidRPr="007E12F2" w:rsidRDefault="0072219E" w:rsidP="007E12F2">
      <w:pPr>
        <w:rPr>
          <w:rFonts w:ascii="Century Gothic" w:hAnsi="Century Gothic"/>
          <w:bCs/>
          <w:sz w:val="22"/>
          <w:szCs w:val="22"/>
        </w:rPr>
      </w:pPr>
      <w:r>
        <w:rPr>
          <w:rFonts w:ascii="Century Gothic" w:hAnsi="Century Gothic"/>
          <w:bCs/>
          <w:sz w:val="22"/>
          <w:szCs w:val="22"/>
        </w:rPr>
        <w:t xml:space="preserve">     (Advertisement no.: </w:t>
      </w:r>
      <w:r w:rsidR="00DB5CE2">
        <w:rPr>
          <w:rFonts w:ascii="Century Gothic" w:hAnsi="Century Gothic"/>
          <w:b/>
          <w:bCs/>
          <w:color w:val="000000"/>
          <w:sz w:val="20"/>
        </w:rPr>
        <w:t>ZO/SILI/GAD/63/2025-2026</w:t>
      </w:r>
      <w:r w:rsidR="00DB5CE2" w:rsidRPr="00B32D48">
        <w:rPr>
          <w:rFonts w:ascii="Century Gothic" w:hAnsi="Century Gothic"/>
          <w:b/>
          <w:bCs/>
          <w:color w:val="000000"/>
          <w:sz w:val="20"/>
        </w:rPr>
        <w:t xml:space="preserve">  </w:t>
      </w:r>
      <w:r w:rsidR="00DC6D8A">
        <w:rPr>
          <w:rFonts w:ascii="Century Gothic" w:hAnsi="Century Gothic"/>
          <w:bCs/>
          <w:sz w:val="22"/>
          <w:szCs w:val="22"/>
        </w:rPr>
        <w:t xml:space="preserve">dated </w:t>
      </w:r>
      <w:r w:rsidR="00CB5CA8">
        <w:rPr>
          <w:rFonts w:ascii="Century Gothic" w:hAnsi="Century Gothic"/>
          <w:bCs/>
          <w:sz w:val="22"/>
          <w:szCs w:val="22"/>
        </w:rPr>
        <w:t xml:space="preserve"> 23</w:t>
      </w:r>
      <w:r w:rsidR="00DB5CE2">
        <w:rPr>
          <w:rFonts w:ascii="Century Gothic" w:hAnsi="Century Gothic"/>
          <w:bCs/>
          <w:sz w:val="22"/>
          <w:szCs w:val="22"/>
        </w:rPr>
        <w:t>.0</w:t>
      </w:r>
      <w:r w:rsidR="00CB5CA8">
        <w:rPr>
          <w:rFonts w:ascii="Century Gothic" w:hAnsi="Century Gothic"/>
          <w:bCs/>
          <w:sz w:val="22"/>
          <w:szCs w:val="22"/>
        </w:rPr>
        <w:t>7</w:t>
      </w:r>
      <w:r w:rsidR="0034135B">
        <w:rPr>
          <w:rFonts w:ascii="Century Gothic" w:hAnsi="Century Gothic"/>
          <w:bCs/>
          <w:sz w:val="22"/>
          <w:szCs w:val="22"/>
        </w:rPr>
        <w:t>.2025</w:t>
      </w:r>
      <w:r w:rsidR="007E12F2" w:rsidRPr="007E12F2">
        <w:rPr>
          <w:rFonts w:ascii="Century Gothic" w:hAnsi="Century Gothic"/>
          <w:bCs/>
          <w:sz w:val="22"/>
          <w:szCs w:val="22"/>
        </w:rPr>
        <w:t>)</w:t>
      </w:r>
    </w:p>
    <w:p w:rsidR="007E12F2" w:rsidRPr="007E12F2" w:rsidRDefault="007E12F2" w:rsidP="007E12F2">
      <w:pPr>
        <w:rPr>
          <w:rFonts w:ascii="Century Gothic" w:hAnsi="Century Gothic"/>
          <w:bCs/>
          <w:sz w:val="22"/>
          <w:szCs w:val="22"/>
        </w:rPr>
      </w:pPr>
    </w:p>
    <w:p w:rsidR="007E12F2" w:rsidRPr="00C01E99" w:rsidRDefault="007E12F2" w:rsidP="00C01E99">
      <w:pPr>
        <w:pStyle w:val="ListParagraph"/>
        <w:numPr>
          <w:ilvl w:val="0"/>
          <w:numId w:val="8"/>
        </w:numPr>
        <w:ind w:left="426" w:hanging="349"/>
        <w:jc w:val="both"/>
        <w:rPr>
          <w:rFonts w:ascii="Century Gothic" w:hAnsi="Century Gothic"/>
          <w:bCs/>
        </w:rPr>
      </w:pPr>
      <w:r w:rsidRPr="00C01E99">
        <w:rPr>
          <w:rFonts w:ascii="Century Gothic" w:hAnsi="Century Gothic"/>
          <w:bCs/>
        </w:rPr>
        <w:t xml:space="preserve">Submit your offer in enclosed quotation form in two separate sealed covers. Please ensure to submit the same to our office latest by </w:t>
      </w:r>
      <w:r w:rsidR="00DB5CE2">
        <w:rPr>
          <w:rFonts w:ascii="Century Gothic" w:hAnsi="Century Gothic"/>
          <w:bCs/>
        </w:rPr>
        <w:t>09</w:t>
      </w:r>
      <w:r w:rsidR="0034135B">
        <w:rPr>
          <w:rFonts w:ascii="Century Gothic" w:hAnsi="Century Gothic"/>
          <w:bCs/>
        </w:rPr>
        <w:t>.0</w:t>
      </w:r>
      <w:r w:rsidR="00DB5CE2">
        <w:rPr>
          <w:rFonts w:ascii="Century Gothic" w:hAnsi="Century Gothic"/>
          <w:bCs/>
        </w:rPr>
        <w:t>8</w:t>
      </w:r>
      <w:r w:rsidR="0034135B">
        <w:rPr>
          <w:rFonts w:ascii="Century Gothic" w:hAnsi="Century Gothic"/>
          <w:bCs/>
        </w:rPr>
        <w:t>.2025</w:t>
      </w:r>
      <w:r w:rsidR="00DC6D8A" w:rsidRPr="00C01E99">
        <w:rPr>
          <w:rFonts w:ascii="Century Gothic" w:hAnsi="Century Gothic"/>
          <w:bCs/>
        </w:rPr>
        <w:t xml:space="preserve"> (</w:t>
      </w:r>
      <w:r w:rsidR="00DB5CE2">
        <w:rPr>
          <w:rFonts w:ascii="Century Gothic" w:hAnsi="Century Gothic"/>
          <w:bCs/>
        </w:rPr>
        <w:t>9</w:t>
      </w:r>
      <w:r w:rsidR="00327AC5">
        <w:rPr>
          <w:rFonts w:ascii="Century Gothic" w:hAnsi="Century Gothic"/>
          <w:bCs/>
          <w:vertAlign w:val="superscript"/>
        </w:rPr>
        <w:t xml:space="preserve">th </w:t>
      </w:r>
      <w:r w:rsidR="004465CC">
        <w:rPr>
          <w:rFonts w:ascii="Century Gothic" w:hAnsi="Century Gothic"/>
          <w:bCs/>
        </w:rPr>
        <w:t xml:space="preserve"> </w:t>
      </w:r>
      <w:r w:rsidR="00DB5CE2">
        <w:rPr>
          <w:rFonts w:ascii="Century Gothic" w:hAnsi="Century Gothic"/>
          <w:bCs/>
        </w:rPr>
        <w:t>Aug</w:t>
      </w:r>
      <w:r w:rsidR="008503A1">
        <w:rPr>
          <w:rFonts w:ascii="Century Gothic" w:hAnsi="Century Gothic"/>
          <w:bCs/>
        </w:rPr>
        <w:t xml:space="preserve"> </w:t>
      </w:r>
      <w:r w:rsidR="0034135B">
        <w:rPr>
          <w:rFonts w:ascii="Century Gothic" w:hAnsi="Century Gothic"/>
          <w:bCs/>
        </w:rPr>
        <w:t>2025</w:t>
      </w:r>
      <w:r w:rsidR="00DC6D8A" w:rsidRPr="00C01E99">
        <w:rPr>
          <w:rFonts w:ascii="Century Gothic" w:hAnsi="Century Gothic"/>
          <w:bCs/>
        </w:rPr>
        <w:t>)</w:t>
      </w:r>
    </w:p>
    <w:p w:rsidR="00C01E99" w:rsidRDefault="007E12F2" w:rsidP="00C01E99">
      <w:pPr>
        <w:pStyle w:val="ListParagraph"/>
        <w:numPr>
          <w:ilvl w:val="0"/>
          <w:numId w:val="8"/>
        </w:numPr>
        <w:ind w:left="426"/>
        <w:jc w:val="both"/>
        <w:rPr>
          <w:rFonts w:ascii="Century Gothic" w:hAnsi="Century Gothic"/>
          <w:bCs/>
        </w:rPr>
      </w:pPr>
      <w:r w:rsidRPr="00C01E99">
        <w:rPr>
          <w:rFonts w:ascii="Century Gothic" w:hAnsi="Century Gothic"/>
          <w:bCs/>
        </w:rPr>
        <w:t>While filing the quotation forms, please ensure to follow below mentioned instructions:</w:t>
      </w:r>
    </w:p>
    <w:tbl>
      <w:tblPr>
        <w:tblStyle w:val="TableGrid"/>
        <w:tblW w:w="0" w:type="auto"/>
        <w:tblInd w:w="426" w:type="dxa"/>
        <w:tblLook w:val="04A0"/>
      </w:tblPr>
      <w:tblGrid>
        <w:gridCol w:w="584"/>
        <w:gridCol w:w="8232"/>
      </w:tblGrid>
      <w:tr w:rsidR="00C01E99" w:rsidTr="001B709C">
        <w:trPr>
          <w:trHeight w:val="369"/>
        </w:trPr>
        <w:tc>
          <w:tcPr>
            <w:tcW w:w="584" w:type="dxa"/>
          </w:tcPr>
          <w:p w:rsidR="00C01E99" w:rsidRDefault="00C01E99" w:rsidP="00C01E99">
            <w:pPr>
              <w:pStyle w:val="ListParagraph"/>
              <w:ind w:left="0"/>
              <w:jc w:val="center"/>
              <w:rPr>
                <w:rFonts w:ascii="Century Gothic" w:hAnsi="Century Gothic"/>
                <w:bCs/>
              </w:rPr>
            </w:pPr>
            <w:r>
              <w:rPr>
                <w:rFonts w:ascii="Century Gothic" w:hAnsi="Century Gothic"/>
                <w:bCs/>
              </w:rPr>
              <w:t>Sl No.</w:t>
            </w:r>
          </w:p>
        </w:tc>
        <w:tc>
          <w:tcPr>
            <w:tcW w:w="8232" w:type="dxa"/>
          </w:tcPr>
          <w:p w:rsidR="00C01E99" w:rsidRDefault="00C01E99" w:rsidP="00C01E99">
            <w:pPr>
              <w:pStyle w:val="ListParagraph"/>
              <w:ind w:left="0"/>
              <w:jc w:val="center"/>
              <w:rPr>
                <w:rFonts w:ascii="Century Gothic" w:hAnsi="Century Gothic"/>
                <w:bCs/>
              </w:rPr>
            </w:pPr>
            <w:r>
              <w:rPr>
                <w:rFonts w:ascii="Century Gothic" w:hAnsi="Century Gothic"/>
                <w:bCs/>
              </w:rPr>
              <w:t>Particulars</w:t>
            </w:r>
          </w:p>
        </w:tc>
      </w:tr>
      <w:tr w:rsidR="00C01E99" w:rsidTr="001B709C">
        <w:trPr>
          <w:trHeight w:val="369"/>
        </w:trPr>
        <w:tc>
          <w:tcPr>
            <w:tcW w:w="584" w:type="dxa"/>
          </w:tcPr>
          <w:p w:rsidR="00084ACF" w:rsidRDefault="00084ACF" w:rsidP="00C01E99">
            <w:pPr>
              <w:pStyle w:val="ListParagraph"/>
              <w:ind w:left="0"/>
              <w:jc w:val="center"/>
              <w:rPr>
                <w:rFonts w:ascii="Century Gothic" w:hAnsi="Century Gothic"/>
                <w:bCs/>
              </w:rPr>
            </w:pPr>
          </w:p>
          <w:p w:rsidR="00C01E99" w:rsidRDefault="00C01E99" w:rsidP="00C01E99">
            <w:pPr>
              <w:pStyle w:val="ListParagraph"/>
              <w:ind w:left="0"/>
              <w:jc w:val="center"/>
              <w:rPr>
                <w:rFonts w:ascii="Century Gothic" w:hAnsi="Century Gothic"/>
                <w:bCs/>
              </w:rPr>
            </w:pPr>
            <w:r>
              <w:rPr>
                <w:rFonts w:ascii="Century Gothic" w:hAnsi="Century Gothic"/>
                <w:bCs/>
              </w:rPr>
              <w:t>1</w:t>
            </w:r>
          </w:p>
        </w:tc>
        <w:tc>
          <w:tcPr>
            <w:tcW w:w="8232" w:type="dxa"/>
          </w:tcPr>
          <w:p w:rsidR="00C01E99" w:rsidRDefault="00C01E99" w:rsidP="00084ACF">
            <w:pPr>
              <w:pStyle w:val="ListParagraph"/>
              <w:ind w:left="0"/>
              <w:rPr>
                <w:rFonts w:ascii="Century Gothic" w:hAnsi="Century Gothic"/>
                <w:bCs/>
              </w:rPr>
            </w:pPr>
            <w:r>
              <w:rPr>
                <w:rFonts w:ascii="Century Gothic" w:hAnsi="Century Gothic"/>
                <w:bCs/>
              </w:rPr>
              <w:t>C</w:t>
            </w:r>
            <w:r w:rsidRPr="007E12F2">
              <w:rPr>
                <w:rFonts w:ascii="Century Gothic" w:hAnsi="Century Gothic"/>
                <w:bCs/>
              </w:rPr>
              <w:t xml:space="preserve">opy of document </w:t>
            </w:r>
            <w:r>
              <w:rPr>
                <w:rFonts w:ascii="Century Gothic" w:hAnsi="Century Gothic"/>
                <w:bCs/>
              </w:rPr>
              <w:t xml:space="preserve">of </w:t>
            </w:r>
            <w:r w:rsidRPr="007E12F2">
              <w:rPr>
                <w:rFonts w:ascii="Century Gothic" w:hAnsi="Century Gothic"/>
                <w:bCs/>
              </w:rPr>
              <w:t xml:space="preserve">ownership </w:t>
            </w:r>
            <w:r>
              <w:rPr>
                <w:rFonts w:ascii="Century Gothic" w:hAnsi="Century Gothic"/>
                <w:bCs/>
              </w:rPr>
              <w:t>is to be submitted along with T</w:t>
            </w:r>
            <w:r w:rsidRPr="007E12F2">
              <w:rPr>
                <w:rFonts w:ascii="Century Gothic" w:hAnsi="Century Gothic"/>
                <w:bCs/>
              </w:rPr>
              <w:t>echnical Bid</w:t>
            </w:r>
            <w:r w:rsidR="00084ACF">
              <w:rPr>
                <w:rFonts w:ascii="Century Gothic" w:hAnsi="Century Gothic"/>
                <w:bCs/>
              </w:rPr>
              <w:t xml:space="preserve"> (Part I).</w:t>
            </w:r>
          </w:p>
        </w:tc>
      </w:tr>
      <w:tr w:rsidR="00C01E99" w:rsidTr="001B709C">
        <w:trPr>
          <w:trHeight w:val="369"/>
        </w:trPr>
        <w:tc>
          <w:tcPr>
            <w:tcW w:w="584" w:type="dxa"/>
          </w:tcPr>
          <w:p w:rsidR="00C01E99" w:rsidRDefault="00C01E99" w:rsidP="00C01E99">
            <w:pPr>
              <w:pStyle w:val="ListParagraph"/>
              <w:ind w:left="0"/>
              <w:jc w:val="center"/>
              <w:rPr>
                <w:rFonts w:ascii="Century Gothic" w:hAnsi="Century Gothic"/>
                <w:bCs/>
              </w:rPr>
            </w:pPr>
            <w:r>
              <w:rPr>
                <w:rFonts w:ascii="Century Gothic" w:hAnsi="Century Gothic"/>
                <w:bCs/>
              </w:rPr>
              <w:t>2</w:t>
            </w:r>
          </w:p>
        </w:tc>
        <w:tc>
          <w:tcPr>
            <w:tcW w:w="8232" w:type="dxa"/>
          </w:tcPr>
          <w:p w:rsidR="00C01E99" w:rsidRPr="00084ACF" w:rsidRDefault="00C01E99" w:rsidP="00084ACF">
            <w:pPr>
              <w:jc w:val="both"/>
              <w:rPr>
                <w:rFonts w:ascii="Century Gothic" w:hAnsi="Century Gothic"/>
                <w:bCs/>
                <w:u w:val="single"/>
              </w:rPr>
            </w:pPr>
            <w:r>
              <w:rPr>
                <w:rFonts w:ascii="Century Gothic" w:hAnsi="Century Gothic"/>
                <w:bCs/>
              </w:rPr>
              <w:t>C</w:t>
            </w:r>
            <w:r w:rsidRPr="007E12F2">
              <w:rPr>
                <w:rFonts w:ascii="Century Gothic" w:hAnsi="Century Gothic"/>
                <w:bCs/>
              </w:rPr>
              <w:t>opy of “NOC”</w:t>
            </w:r>
            <w:r>
              <w:rPr>
                <w:rFonts w:ascii="Century Gothic" w:hAnsi="Century Gothic"/>
                <w:bCs/>
              </w:rPr>
              <w:t xml:space="preserve"> for opening of Branch / ATM</w:t>
            </w:r>
            <w:r w:rsidRPr="007E12F2">
              <w:rPr>
                <w:rFonts w:ascii="Century Gothic" w:hAnsi="Century Gothic"/>
                <w:bCs/>
              </w:rPr>
              <w:t xml:space="preserve"> from competent authority</w:t>
            </w:r>
            <w:r>
              <w:rPr>
                <w:rFonts w:ascii="Century Gothic" w:hAnsi="Century Gothic"/>
                <w:bCs/>
              </w:rPr>
              <w:t xml:space="preserve"> is to be submitted</w:t>
            </w:r>
            <w:r w:rsidR="00084ACF">
              <w:rPr>
                <w:rFonts w:ascii="Century Gothic" w:hAnsi="Century Gothic"/>
                <w:bCs/>
              </w:rPr>
              <w:t>.</w:t>
            </w:r>
          </w:p>
        </w:tc>
      </w:tr>
      <w:tr w:rsidR="00C01E99" w:rsidTr="001B709C">
        <w:trPr>
          <w:trHeight w:val="369"/>
        </w:trPr>
        <w:tc>
          <w:tcPr>
            <w:tcW w:w="584" w:type="dxa"/>
          </w:tcPr>
          <w:p w:rsidR="00C01E99" w:rsidRDefault="00C01E99" w:rsidP="00C01E99">
            <w:pPr>
              <w:pStyle w:val="ListParagraph"/>
              <w:ind w:left="0"/>
              <w:jc w:val="center"/>
              <w:rPr>
                <w:rFonts w:ascii="Century Gothic" w:hAnsi="Century Gothic"/>
                <w:bCs/>
              </w:rPr>
            </w:pPr>
            <w:r>
              <w:rPr>
                <w:rFonts w:ascii="Century Gothic" w:hAnsi="Century Gothic"/>
                <w:bCs/>
              </w:rPr>
              <w:t>3</w:t>
            </w:r>
          </w:p>
        </w:tc>
        <w:tc>
          <w:tcPr>
            <w:tcW w:w="8232" w:type="dxa"/>
          </w:tcPr>
          <w:p w:rsidR="00C01E99" w:rsidRPr="00084ACF" w:rsidRDefault="00C01E99" w:rsidP="00084ACF">
            <w:pPr>
              <w:jc w:val="both"/>
              <w:rPr>
                <w:rFonts w:ascii="Century Gothic" w:hAnsi="Century Gothic"/>
                <w:bCs/>
                <w:u w:val="single"/>
              </w:rPr>
            </w:pPr>
            <w:r>
              <w:rPr>
                <w:rFonts w:ascii="Century Gothic" w:hAnsi="Century Gothic"/>
                <w:bCs/>
              </w:rPr>
              <w:t>All the information asked for is to be filled up in the enclosed format itself.</w:t>
            </w:r>
          </w:p>
        </w:tc>
      </w:tr>
      <w:tr w:rsidR="00C01E99" w:rsidTr="001B709C">
        <w:trPr>
          <w:trHeight w:val="369"/>
        </w:trPr>
        <w:tc>
          <w:tcPr>
            <w:tcW w:w="584" w:type="dxa"/>
          </w:tcPr>
          <w:p w:rsidR="00C01E99" w:rsidRDefault="00C01E99" w:rsidP="00C01E99">
            <w:pPr>
              <w:pStyle w:val="ListParagraph"/>
              <w:ind w:left="0"/>
              <w:jc w:val="center"/>
              <w:rPr>
                <w:rFonts w:ascii="Century Gothic" w:hAnsi="Century Gothic"/>
                <w:bCs/>
              </w:rPr>
            </w:pPr>
            <w:r>
              <w:rPr>
                <w:rFonts w:ascii="Century Gothic" w:hAnsi="Century Gothic"/>
                <w:bCs/>
              </w:rPr>
              <w:t>4</w:t>
            </w:r>
          </w:p>
        </w:tc>
        <w:tc>
          <w:tcPr>
            <w:tcW w:w="8232" w:type="dxa"/>
          </w:tcPr>
          <w:p w:rsidR="00C01E99" w:rsidRPr="00084ACF" w:rsidRDefault="00C01E99" w:rsidP="00084ACF">
            <w:pPr>
              <w:jc w:val="both"/>
              <w:rPr>
                <w:rFonts w:ascii="Century Gothic" w:hAnsi="Century Gothic"/>
                <w:bCs/>
                <w:u w:val="single"/>
              </w:rPr>
            </w:pPr>
            <w:r w:rsidRPr="007E12F2">
              <w:rPr>
                <w:rFonts w:ascii="Century Gothic" w:hAnsi="Century Gothic"/>
                <w:bCs/>
              </w:rPr>
              <w:t xml:space="preserve">Do not quote rent / sale price anywhere in </w:t>
            </w:r>
            <w:r>
              <w:rPr>
                <w:rFonts w:ascii="Century Gothic" w:hAnsi="Century Gothic"/>
                <w:bCs/>
              </w:rPr>
              <w:t>Technical Bid (</w:t>
            </w:r>
            <w:r w:rsidRPr="007E12F2">
              <w:rPr>
                <w:rFonts w:ascii="Century Gothic" w:hAnsi="Century Gothic"/>
                <w:bCs/>
              </w:rPr>
              <w:t>Part I</w:t>
            </w:r>
            <w:r>
              <w:rPr>
                <w:rFonts w:ascii="Century Gothic" w:hAnsi="Century Gothic"/>
                <w:bCs/>
              </w:rPr>
              <w:t>)</w:t>
            </w:r>
            <w:r w:rsidRPr="007E12F2">
              <w:rPr>
                <w:rFonts w:ascii="Century Gothic" w:hAnsi="Century Gothic"/>
                <w:bCs/>
              </w:rPr>
              <w:t xml:space="preserve"> of the form</w:t>
            </w:r>
            <w:r>
              <w:rPr>
                <w:rFonts w:ascii="Century Gothic" w:hAnsi="Century Gothic"/>
                <w:bCs/>
              </w:rPr>
              <w:t>.</w:t>
            </w:r>
          </w:p>
        </w:tc>
      </w:tr>
      <w:tr w:rsidR="00C01E99" w:rsidTr="001B709C">
        <w:trPr>
          <w:trHeight w:val="369"/>
        </w:trPr>
        <w:tc>
          <w:tcPr>
            <w:tcW w:w="584" w:type="dxa"/>
          </w:tcPr>
          <w:p w:rsidR="00C01E99" w:rsidRDefault="00C01E99" w:rsidP="00C01E99">
            <w:pPr>
              <w:pStyle w:val="ListParagraph"/>
              <w:ind w:left="0"/>
              <w:jc w:val="center"/>
              <w:rPr>
                <w:rFonts w:ascii="Century Gothic" w:hAnsi="Century Gothic"/>
                <w:bCs/>
              </w:rPr>
            </w:pPr>
            <w:r>
              <w:rPr>
                <w:rFonts w:ascii="Century Gothic" w:hAnsi="Century Gothic"/>
                <w:bCs/>
              </w:rPr>
              <w:t>5</w:t>
            </w:r>
          </w:p>
        </w:tc>
        <w:tc>
          <w:tcPr>
            <w:tcW w:w="8232" w:type="dxa"/>
          </w:tcPr>
          <w:p w:rsidR="00C01E99" w:rsidRPr="00084ACF" w:rsidRDefault="00C01E99" w:rsidP="00084ACF">
            <w:pPr>
              <w:jc w:val="both"/>
              <w:rPr>
                <w:rFonts w:ascii="Century Gothic" w:hAnsi="Century Gothic"/>
                <w:bCs/>
                <w:u w:val="single"/>
              </w:rPr>
            </w:pPr>
            <w:r w:rsidRPr="007E12F2">
              <w:rPr>
                <w:rFonts w:ascii="Century Gothic" w:hAnsi="Century Gothic"/>
                <w:bCs/>
              </w:rPr>
              <w:t>In case you desire to stipulate any term</w:t>
            </w:r>
            <w:r>
              <w:rPr>
                <w:rFonts w:ascii="Century Gothic" w:hAnsi="Century Gothic"/>
                <w:bCs/>
              </w:rPr>
              <w:t>s</w:t>
            </w:r>
            <w:r w:rsidRPr="007E12F2">
              <w:rPr>
                <w:rFonts w:ascii="Century Gothic" w:hAnsi="Century Gothic"/>
                <w:bCs/>
              </w:rPr>
              <w:t xml:space="preserve"> and condition</w:t>
            </w:r>
            <w:r>
              <w:rPr>
                <w:rFonts w:ascii="Century Gothic" w:hAnsi="Century Gothic"/>
                <w:bCs/>
              </w:rPr>
              <w:t>s</w:t>
            </w:r>
            <w:r w:rsidRPr="007E12F2">
              <w:rPr>
                <w:rFonts w:ascii="Century Gothic" w:hAnsi="Century Gothic"/>
                <w:bCs/>
              </w:rPr>
              <w:t xml:space="preserve">, the same should be mentioned in </w:t>
            </w:r>
            <w:r>
              <w:rPr>
                <w:rFonts w:ascii="Century Gothic" w:hAnsi="Century Gothic"/>
                <w:bCs/>
              </w:rPr>
              <w:t>Technical Bid (</w:t>
            </w:r>
            <w:r w:rsidRPr="007E12F2">
              <w:rPr>
                <w:rFonts w:ascii="Century Gothic" w:hAnsi="Century Gothic"/>
                <w:bCs/>
              </w:rPr>
              <w:t>Part I</w:t>
            </w:r>
            <w:r>
              <w:rPr>
                <w:rFonts w:ascii="Century Gothic" w:hAnsi="Century Gothic"/>
                <w:bCs/>
              </w:rPr>
              <w:t>)</w:t>
            </w:r>
            <w:r w:rsidRPr="007E12F2">
              <w:rPr>
                <w:rFonts w:ascii="Century Gothic" w:hAnsi="Century Gothic"/>
                <w:bCs/>
              </w:rPr>
              <w:t xml:space="preserve"> of the form</w:t>
            </w:r>
            <w:r w:rsidR="00084ACF">
              <w:rPr>
                <w:rFonts w:ascii="Century Gothic" w:hAnsi="Century Gothic"/>
                <w:bCs/>
              </w:rPr>
              <w:t>.</w:t>
            </w:r>
          </w:p>
        </w:tc>
      </w:tr>
      <w:tr w:rsidR="00084ACF" w:rsidTr="001B709C">
        <w:trPr>
          <w:trHeight w:val="369"/>
        </w:trPr>
        <w:tc>
          <w:tcPr>
            <w:tcW w:w="584" w:type="dxa"/>
          </w:tcPr>
          <w:p w:rsidR="00084ACF" w:rsidRDefault="00084ACF" w:rsidP="00C01E99">
            <w:pPr>
              <w:pStyle w:val="ListParagraph"/>
              <w:ind w:left="0"/>
              <w:jc w:val="center"/>
              <w:rPr>
                <w:rFonts w:ascii="Century Gothic" w:hAnsi="Century Gothic"/>
                <w:bCs/>
              </w:rPr>
            </w:pPr>
          </w:p>
          <w:p w:rsidR="00084ACF" w:rsidRDefault="00084ACF" w:rsidP="00C01E99">
            <w:pPr>
              <w:pStyle w:val="ListParagraph"/>
              <w:ind w:left="0"/>
              <w:jc w:val="center"/>
              <w:rPr>
                <w:rFonts w:ascii="Century Gothic" w:hAnsi="Century Gothic"/>
                <w:bCs/>
              </w:rPr>
            </w:pPr>
            <w:r>
              <w:rPr>
                <w:rFonts w:ascii="Century Gothic" w:hAnsi="Century Gothic"/>
                <w:bCs/>
              </w:rPr>
              <w:t>6</w:t>
            </w:r>
          </w:p>
        </w:tc>
        <w:tc>
          <w:tcPr>
            <w:tcW w:w="8232" w:type="dxa"/>
          </w:tcPr>
          <w:p w:rsidR="00084ACF" w:rsidRPr="00084ACF" w:rsidRDefault="00084ACF" w:rsidP="00DB5CE2">
            <w:pPr>
              <w:jc w:val="both"/>
              <w:rPr>
                <w:rFonts w:ascii="Century Gothic" w:hAnsi="Century Gothic"/>
                <w:bCs/>
                <w:u w:val="single"/>
              </w:rPr>
            </w:pPr>
            <w:r w:rsidRPr="007E12F2">
              <w:rPr>
                <w:rFonts w:ascii="Century Gothic" w:hAnsi="Century Gothic"/>
                <w:bCs/>
              </w:rPr>
              <w:t>Each part</w:t>
            </w:r>
            <w:r>
              <w:rPr>
                <w:rFonts w:ascii="Century Gothic" w:hAnsi="Century Gothic"/>
                <w:bCs/>
              </w:rPr>
              <w:t>, Techical bid (Part I) and Financial Bid (Part II),</w:t>
            </w:r>
            <w:r w:rsidRPr="007E12F2">
              <w:rPr>
                <w:rFonts w:ascii="Century Gothic" w:hAnsi="Century Gothic"/>
                <w:bCs/>
              </w:rPr>
              <w:t xml:space="preserve"> should be kept in </w:t>
            </w:r>
            <w:r>
              <w:rPr>
                <w:rFonts w:ascii="Century Gothic" w:hAnsi="Century Gothic"/>
                <w:bCs/>
              </w:rPr>
              <w:t>separate envelopes</w:t>
            </w:r>
            <w:r w:rsidRPr="007E12F2">
              <w:rPr>
                <w:rFonts w:ascii="Century Gothic" w:hAnsi="Century Gothic"/>
                <w:bCs/>
              </w:rPr>
              <w:t xml:space="preserve"> and </w:t>
            </w:r>
            <w:r>
              <w:rPr>
                <w:rFonts w:ascii="Century Gothic" w:hAnsi="Century Gothic"/>
                <w:bCs/>
              </w:rPr>
              <w:t>t</w:t>
            </w:r>
            <w:r w:rsidRPr="007E12F2">
              <w:rPr>
                <w:rFonts w:ascii="Century Gothic" w:hAnsi="Century Gothic"/>
                <w:bCs/>
              </w:rPr>
              <w:t xml:space="preserve">he </w:t>
            </w:r>
            <w:r>
              <w:rPr>
                <w:rFonts w:ascii="Century Gothic" w:hAnsi="Century Gothic"/>
                <w:bCs/>
              </w:rPr>
              <w:t>envelope</w:t>
            </w:r>
            <w:r w:rsidRPr="007E12F2">
              <w:rPr>
                <w:rFonts w:ascii="Century Gothic" w:hAnsi="Century Gothic"/>
                <w:bCs/>
              </w:rPr>
              <w:t xml:space="preserve"> containing </w:t>
            </w:r>
            <w:r>
              <w:rPr>
                <w:rFonts w:ascii="Century Gothic" w:hAnsi="Century Gothic"/>
                <w:bCs/>
              </w:rPr>
              <w:t>T</w:t>
            </w:r>
            <w:r w:rsidRPr="007E12F2">
              <w:rPr>
                <w:rFonts w:ascii="Century Gothic" w:hAnsi="Century Gothic"/>
                <w:bCs/>
              </w:rPr>
              <w:t>echnical</w:t>
            </w:r>
            <w:r>
              <w:rPr>
                <w:rFonts w:ascii="Century Gothic" w:hAnsi="Century Gothic"/>
                <w:bCs/>
              </w:rPr>
              <w:t xml:space="preserve"> Bid (Part I)</w:t>
            </w:r>
            <w:r w:rsidRPr="007E12F2">
              <w:rPr>
                <w:rFonts w:ascii="Century Gothic" w:hAnsi="Century Gothic"/>
                <w:bCs/>
              </w:rPr>
              <w:t xml:space="preserve"> details should be marked </w:t>
            </w:r>
            <w:r>
              <w:rPr>
                <w:rFonts w:ascii="Century Gothic" w:hAnsi="Century Gothic"/>
                <w:bCs/>
              </w:rPr>
              <w:t xml:space="preserve">as </w:t>
            </w:r>
            <w:r w:rsidRPr="007E12F2">
              <w:rPr>
                <w:rFonts w:ascii="Century Gothic" w:hAnsi="Century Gothic"/>
                <w:bCs/>
              </w:rPr>
              <w:t>‘Envelope No.1 – Technical</w:t>
            </w:r>
            <w:r>
              <w:rPr>
                <w:rFonts w:ascii="Century Gothic" w:hAnsi="Century Gothic"/>
                <w:bCs/>
              </w:rPr>
              <w:t xml:space="preserve"> Bid” and the cover containing F</w:t>
            </w:r>
            <w:r w:rsidRPr="007E12F2">
              <w:rPr>
                <w:rFonts w:ascii="Century Gothic" w:hAnsi="Century Gothic"/>
                <w:bCs/>
              </w:rPr>
              <w:t>inancial</w:t>
            </w:r>
            <w:r>
              <w:rPr>
                <w:rFonts w:ascii="Century Gothic" w:hAnsi="Century Gothic"/>
                <w:bCs/>
              </w:rPr>
              <w:t xml:space="preserve"> Bid (Part II)</w:t>
            </w:r>
            <w:r w:rsidRPr="007E12F2">
              <w:rPr>
                <w:rFonts w:ascii="Century Gothic" w:hAnsi="Century Gothic"/>
                <w:bCs/>
              </w:rPr>
              <w:t xml:space="preserve"> details should be marked</w:t>
            </w:r>
            <w:r>
              <w:rPr>
                <w:rFonts w:ascii="Century Gothic" w:hAnsi="Century Gothic"/>
                <w:bCs/>
              </w:rPr>
              <w:t xml:space="preserve"> as</w:t>
            </w:r>
            <w:r w:rsidRPr="007E12F2">
              <w:rPr>
                <w:rFonts w:ascii="Century Gothic" w:hAnsi="Century Gothic"/>
                <w:bCs/>
              </w:rPr>
              <w:t xml:space="preserve"> “Envelope No.2 –Financial Bid’. Both these covers, duly sealed, should be put in a 3</w:t>
            </w:r>
            <w:r w:rsidRPr="007E12F2">
              <w:rPr>
                <w:rFonts w:ascii="Century Gothic" w:hAnsi="Century Gothic"/>
                <w:bCs/>
                <w:vertAlign w:val="superscript"/>
              </w:rPr>
              <w:t>rd</w:t>
            </w:r>
            <w:r w:rsidRPr="007E12F2">
              <w:rPr>
                <w:rFonts w:ascii="Century Gothic" w:hAnsi="Century Gothic"/>
                <w:bCs/>
              </w:rPr>
              <w:t xml:space="preserve"> cover super scribed with “Offer of Premises for UCO Bank</w:t>
            </w:r>
            <w:r>
              <w:rPr>
                <w:rFonts w:ascii="Century Gothic" w:hAnsi="Century Gothic"/>
                <w:bCs/>
              </w:rPr>
              <w:t xml:space="preserve">” and addressed to </w:t>
            </w:r>
            <w:r w:rsidRPr="00DC6D8A">
              <w:rPr>
                <w:rFonts w:ascii="Century Gothic" w:hAnsi="Century Gothic"/>
                <w:bCs/>
                <w:u w:val="single"/>
              </w:rPr>
              <w:t>The Zonal Manager, UCO Bank, Siliguri Zone, Hill Cart Road, Siliguri 734001</w:t>
            </w:r>
            <w:r w:rsidR="00DB5CE2">
              <w:rPr>
                <w:rFonts w:ascii="Century Gothic" w:hAnsi="Century Gothic"/>
                <w:bCs/>
                <w:u w:val="single"/>
              </w:rPr>
              <w:t xml:space="preserve"> </w:t>
            </w:r>
            <w:r w:rsidR="005D32C4" w:rsidRPr="005D32C4">
              <w:rPr>
                <w:rFonts w:ascii="Century Gothic" w:hAnsi="Century Gothic"/>
                <w:bCs/>
              </w:rPr>
              <w:t>b</w:t>
            </w:r>
            <w:r w:rsidR="005D32C4">
              <w:rPr>
                <w:rFonts w:ascii="Century Gothic" w:hAnsi="Century Gothic"/>
                <w:bCs/>
              </w:rPr>
              <w:t xml:space="preserve">y </w:t>
            </w:r>
            <w:r w:rsidR="00DB5CE2">
              <w:rPr>
                <w:rFonts w:ascii="Century Gothic" w:hAnsi="Century Gothic"/>
                <w:bCs/>
              </w:rPr>
              <w:t>09.08</w:t>
            </w:r>
            <w:r w:rsidR="00DC408E">
              <w:rPr>
                <w:rFonts w:ascii="Century Gothic" w:hAnsi="Century Gothic"/>
                <w:bCs/>
              </w:rPr>
              <w:t>.2025</w:t>
            </w:r>
            <w:r w:rsidR="008503A1" w:rsidRPr="00C01E99">
              <w:rPr>
                <w:rFonts w:ascii="Century Gothic" w:hAnsi="Century Gothic"/>
                <w:bCs/>
              </w:rPr>
              <w:t xml:space="preserve"> </w:t>
            </w:r>
            <w:r w:rsidR="00E3624C">
              <w:rPr>
                <w:rFonts w:ascii="Century Gothic" w:hAnsi="Century Gothic"/>
                <w:bCs/>
              </w:rPr>
              <w:t>15</w:t>
            </w:r>
            <w:r w:rsidR="001E78DC" w:rsidRPr="001E78DC">
              <w:rPr>
                <w:rFonts w:ascii="Century Gothic" w:hAnsi="Century Gothic"/>
                <w:bCs/>
                <w:vertAlign w:val="superscript"/>
              </w:rPr>
              <w:t>th</w:t>
            </w:r>
            <w:r w:rsidR="00DC408E">
              <w:rPr>
                <w:rFonts w:ascii="Century Gothic" w:hAnsi="Century Gothic"/>
                <w:bCs/>
              </w:rPr>
              <w:t xml:space="preserve"> February 2025</w:t>
            </w:r>
            <w:r w:rsidR="008503A1" w:rsidRPr="00C01E99">
              <w:rPr>
                <w:rFonts w:ascii="Century Gothic" w:hAnsi="Century Gothic"/>
                <w:bCs/>
              </w:rPr>
              <w:t>)</w:t>
            </w:r>
          </w:p>
        </w:tc>
      </w:tr>
      <w:tr w:rsidR="00084ACF" w:rsidTr="001B709C">
        <w:trPr>
          <w:trHeight w:val="369"/>
        </w:trPr>
        <w:tc>
          <w:tcPr>
            <w:tcW w:w="584" w:type="dxa"/>
          </w:tcPr>
          <w:p w:rsidR="00084ACF" w:rsidRDefault="00084ACF" w:rsidP="00C01E99">
            <w:pPr>
              <w:pStyle w:val="ListParagraph"/>
              <w:ind w:left="0"/>
              <w:jc w:val="center"/>
              <w:rPr>
                <w:rFonts w:ascii="Century Gothic" w:hAnsi="Century Gothic"/>
                <w:bCs/>
              </w:rPr>
            </w:pPr>
            <w:r>
              <w:rPr>
                <w:rFonts w:ascii="Century Gothic" w:hAnsi="Century Gothic"/>
                <w:bCs/>
              </w:rPr>
              <w:t>7</w:t>
            </w:r>
          </w:p>
        </w:tc>
        <w:tc>
          <w:tcPr>
            <w:tcW w:w="8232" w:type="dxa"/>
          </w:tcPr>
          <w:p w:rsidR="00084ACF" w:rsidRPr="007E12F2" w:rsidRDefault="00084ACF" w:rsidP="00084ACF">
            <w:pPr>
              <w:jc w:val="both"/>
              <w:rPr>
                <w:rFonts w:ascii="Century Gothic" w:hAnsi="Century Gothic"/>
                <w:bCs/>
              </w:rPr>
            </w:pPr>
            <w:r w:rsidRPr="007E12F2">
              <w:rPr>
                <w:rFonts w:ascii="Century Gothic" w:hAnsi="Century Gothic"/>
                <w:bCs/>
              </w:rPr>
              <w:t>All the three envelops should also bear the name and address, phone no./mobile no. of the offerer</w:t>
            </w:r>
            <w:r>
              <w:rPr>
                <w:rFonts w:ascii="Century Gothic" w:hAnsi="Century Gothic"/>
                <w:bCs/>
              </w:rPr>
              <w:t>.</w:t>
            </w:r>
          </w:p>
        </w:tc>
      </w:tr>
      <w:tr w:rsidR="00084ACF" w:rsidTr="001B709C">
        <w:trPr>
          <w:trHeight w:val="369"/>
        </w:trPr>
        <w:tc>
          <w:tcPr>
            <w:tcW w:w="584" w:type="dxa"/>
          </w:tcPr>
          <w:p w:rsidR="00084ACF" w:rsidRDefault="00084ACF" w:rsidP="00C01E99">
            <w:pPr>
              <w:pStyle w:val="ListParagraph"/>
              <w:ind w:left="0"/>
              <w:jc w:val="center"/>
              <w:rPr>
                <w:rFonts w:ascii="Century Gothic" w:hAnsi="Century Gothic"/>
                <w:bCs/>
              </w:rPr>
            </w:pPr>
            <w:r>
              <w:rPr>
                <w:rFonts w:ascii="Century Gothic" w:hAnsi="Century Gothic"/>
                <w:bCs/>
              </w:rPr>
              <w:t>8</w:t>
            </w:r>
          </w:p>
        </w:tc>
        <w:tc>
          <w:tcPr>
            <w:tcW w:w="8232" w:type="dxa"/>
          </w:tcPr>
          <w:p w:rsidR="00084ACF" w:rsidRPr="007E12F2" w:rsidRDefault="00084ACF" w:rsidP="00084ACF">
            <w:pPr>
              <w:jc w:val="both"/>
              <w:rPr>
                <w:rFonts w:ascii="Century Gothic" w:hAnsi="Century Gothic"/>
                <w:bCs/>
              </w:rPr>
            </w:pPr>
            <w:r w:rsidRPr="007E12F2">
              <w:rPr>
                <w:rFonts w:ascii="Century Gothic" w:hAnsi="Century Gothic"/>
                <w:bCs/>
              </w:rPr>
              <w:t xml:space="preserve">Separate applications as per prescribed </w:t>
            </w:r>
            <w:r>
              <w:rPr>
                <w:rFonts w:ascii="Century Gothic" w:hAnsi="Century Gothic"/>
                <w:bCs/>
              </w:rPr>
              <w:t>format</w:t>
            </w:r>
            <w:r w:rsidRPr="007E12F2">
              <w:rPr>
                <w:rFonts w:ascii="Century Gothic" w:hAnsi="Century Gothic"/>
                <w:bCs/>
              </w:rPr>
              <w:t>, duly filled</w:t>
            </w:r>
            <w:r>
              <w:rPr>
                <w:rFonts w:ascii="Century Gothic" w:hAnsi="Century Gothic"/>
                <w:bCs/>
              </w:rPr>
              <w:t xml:space="preserve"> in, signed &amp; sealed, is to be</w:t>
            </w:r>
            <w:r w:rsidRPr="007E12F2">
              <w:rPr>
                <w:rFonts w:ascii="Century Gothic" w:hAnsi="Century Gothic"/>
                <w:bCs/>
              </w:rPr>
              <w:t xml:space="preserve"> submitted in respect of each offer. This is applicable for both the bids i.e. Technical &amp; Financial e.g. if any offerer is interested for two offers, he/she/they should submit two separate sealed covers each for Technical &amp; Financial bids (2 nos. for Technical &amp; 2 nos. for Financial Bids) a</w:t>
            </w:r>
            <w:r>
              <w:rPr>
                <w:rFonts w:ascii="Century Gothic" w:hAnsi="Century Gothic"/>
                <w:bCs/>
              </w:rPr>
              <w:t>nd do the needful as described.</w:t>
            </w:r>
          </w:p>
        </w:tc>
      </w:tr>
    </w:tbl>
    <w:p w:rsidR="007E12F2" w:rsidRPr="007E12F2" w:rsidRDefault="007E12F2" w:rsidP="001B709C">
      <w:pPr>
        <w:jc w:val="both"/>
        <w:rPr>
          <w:rFonts w:ascii="Century Gothic" w:hAnsi="Century Gothic"/>
          <w:bCs/>
          <w:sz w:val="22"/>
          <w:szCs w:val="22"/>
        </w:rPr>
      </w:pPr>
      <w:r w:rsidRPr="007E12F2">
        <w:rPr>
          <w:rFonts w:ascii="Century Gothic" w:hAnsi="Century Gothic"/>
          <w:bCs/>
          <w:sz w:val="22"/>
          <w:szCs w:val="22"/>
        </w:rPr>
        <w:t>Please note that Quotation submitted in other format/paper will not be entertained by the Bank and such offers will be liable for rejection. Bank reserves the right to accept any offer and reject any/all offers without assigning any reason.</w:t>
      </w:r>
    </w:p>
    <w:p w:rsidR="007E12F2" w:rsidRPr="007E12F2" w:rsidRDefault="007E12F2" w:rsidP="007E12F2">
      <w:pPr>
        <w:ind w:left="1440"/>
        <w:rPr>
          <w:rFonts w:ascii="Century Gothic" w:hAnsi="Century Gothic"/>
          <w:bCs/>
          <w:sz w:val="22"/>
          <w:szCs w:val="22"/>
        </w:rPr>
      </w:pPr>
    </w:p>
    <w:p w:rsidR="001B709C" w:rsidRPr="007E12F2" w:rsidRDefault="001B709C" w:rsidP="001B709C">
      <w:pPr>
        <w:rPr>
          <w:rFonts w:ascii="Century Gothic" w:hAnsi="Century Gothic"/>
          <w:bCs/>
          <w:sz w:val="22"/>
          <w:szCs w:val="22"/>
        </w:rPr>
      </w:pPr>
      <w:r>
        <w:rPr>
          <w:rFonts w:ascii="Century Gothic" w:hAnsi="Century Gothic"/>
          <w:bCs/>
          <w:sz w:val="22"/>
          <w:szCs w:val="22"/>
        </w:rPr>
        <w:t>Encl:</w:t>
      </w:r>
    </w:p>
    <w:p w:rsidR="001B709C" w:rsidRDefault="001B709C" w:rsidP="001B709C">
      <w:pPr>
        <w:pStyle w:val="ListParagraph"/>
        <w:numPr>
          <w:ilvl w:val="0"/>
          <w:numId w:val="6"/>
        </w:numPr>
        <w:rPr>
          <w:rFonts w:ascii="Century Gothic" w:hAnsi="Century Gothic"/>
          <w:bCs/>
        </w:rPr>
      </w:pPr>
      <w:r w:rsidRPr="00DC6D8A">
        <w:rPr>
          <w:rFonts w:ascii="Century Gothic" w:hAnsi="Century Gothic"/>
          <w:bCs/>
        </w:rPr>
        <w:t>Part-I  form  for  Technical Bid</w:t>
      </w:r>
    </w:p>
    <w:p w:rsidR="000E73EB" w:rsidRDefault="001B709C" w:rsidP="001B709C">
      <w:pPr>
        <w:pStyle w:val="ListParagraph"/>
        <w:numPr>
          <w:ilvl w:val="0"/>
          <w:numId w:val="6"/>
        </w:numPr>
        <w:rPr>
          <w:rFonts w:ascii="Century Gothic" w:hAnsi="Century Gothic"/>
          <w:bCs/>
        </w:rPr>
      </w:pPr>
      <w:r w:rsidRPr="00DC6D8A">
        <w:rPr>
          <w:rFonts w:ascii="Century Gothic" w:hAnsi="Century Gothic"/>
          <w:bCs/>
        </w:rPr>
        <w:t>Part-II form  for   Financial  Bid</w:t>
      </w:r>
    </w:p>
    <w:sectPr w:rsidR="000E73EB" w:rsidSect="00350589">
      <w:headerReference w:type="default" r:id="rId8"/>
      <w:footerReference w:type="default" r:id="rId9"/>
      <w:pgSz w:w="11906" w:h="16838"/>
      <w:pgMar w:top="1440" w:right="1440" w:bottom="1440" w:left="1440" w:header="708"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860" w:rsidRDefault="007E6860" w:rsidP="00350589">
      <w:r>
        <w:separator/>
      </w:r>
    </w:p>
  </w:endnote>
  <w:endnote w:type="continuationSeparator" w:id="1">
    <w:p w:rsidR="007E6860" w:rsidRDefault="007E6860" w:rsidP="003505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589" w:rsidRPr="00440D24" w:rsidRDefault="00350589" w:rsidP="00350589">
    <w:pPr>
      <w:pStyle w:val="Footer"/>
      <w:spacing w:line="204" w:lineRule="auto"/>
      <w:jc w:val="center"/>
      <w:rPr>
        <w:rFonts w:ascii="Mangal" w:hAnsi="Mangal" w:cs="Mangal"/>
        <w:sz w:val="16"/>
        <w:szCs w:val="16"/>
      </w:rPr>
    </w:pPr>
    <w:r w:rsidRPr="00440D24">
      <w:rPr>
        <w:rFonts w:cs="Arial Unicode MS"/>
        <w:sz w:val="16"/>
        <w:szCs w:val="16"/>
        <w:cs/>
        <w:lang w:bidi="hi-IN"/>
      </w:rPr>
      <w:t>यूको बैंक</w:t>
    </w:r>
    <w:r w:rsidRPr="00440D24">
      <w:rPr>
        <w:sz w:val="16"/>
        <w:szCs w:val="16"/>
      </w:rPr>
      <w:t>,</w:t>
    </w:r>
    <w:r w:rsidRPr="00440D24">
      <w:rPr>
        <w:rFonts w:cs="Arial Unicode MS"/>
        <w:sz w:val="16"/>
        <w:szCs w:val="16"/>
        <w:cs/>
        <w:lang w:bidi="hi-IN"/>
      </w:rPr>
      <w:t xml:space="preserve"> अंचल कार्यालय</w:t>
    </w:r>
    <w:r w:rsidRPr="00440D24">
      <w:rPr>
        <w:sz w:val="16"/>
        <w:szCs w:val="16"/>
      </w:rPr>
      <w:t>,</w:t>
    </w:r>
    <w:r w:rsidRPr="00440D24">
      <w:rPr>
        <w:rFonts w:cs="Arial Unicode MS"/>
        <w:sz w:val="16"/>
        <w:szCs w:val="16"/>
        <w:cs/>
        <w:lang w:bidi="hi-IN"/>
      </w:rPr>
      <w:t xml:space="preserve"> सिउडी</w:t>
    </w:r>
    <w:r w:rsidRPr="00440D24">
      <w:rPr>
        <w:sz w:val="16"/>
        <w:szCs w:val="16"/>
      </w:rPr>
      <w:t>,</w:t>
    </w:r>
    <w:r>
      <w:rPr>
        <w:rFonts w:ascii="Mangal" w:hAnsi="Mangal" w:cs="Arial Unicode MS" w:hint="cs"/>
        <w:sz w:val="16"/>
        <w:szCs w:val="16"/>
        <w:cs/>
        <w:lang w:bidi="hi-IN"/>
      </w:rPr>
      <w:t>हिलकार्ट रोड़</w:t>
    </w:r>
    <w:r>
      <w:rPr>
        <w:rFonts w:ascii="Mangal" w:hAnsi="Mangal" w:cs="Mangal" w:hint="cs"/>
        <w:sz w:val="16"/>
        <w:szCs w:val="16"/>
      </w:rPr>
      <w:t>,</w:t>
    </w:r>
    <w:r>
      <w:rPr>
        <w:rFonts w:ascii="Mangal" w:hAnsi="Mangal" w:cs="Arial Unicode MS" w:hint="cs"/>
        <w:sz w:val="16"/>
        <w:szCs w:val="16"/>
        <w:cs/>
        <w:lang w:bidi="hi-IN"/>
      </w:rPr>
      <w:t xml:space="preserve">  सिल्लीगुड़ी</w:t>
    </w:r>
    <w:r w:rsidRPr="00440D24">
      <w:rPr>
        <w:rFonts w:ascii="Mangal" w:hAnsi="Mangal" w:cs="Mangal"/>
        <w:sz w:val="16"/>
        <w:szCs w:val="16"/>
      </w:rPr>
      <w:t>,</w:t>
    </w:r>
    <w:r>
      <w:rPr>
        <w:rFonts w:ascii="Mangal" w:hAnsi="Mangal" w:cs="Mangal" w:hint="cs"/>
        <w:sz w:val="16"/>
        <w:szCs w:val="16"/>
        <w:rtl/>
        <w:cs/>
      </w:rPr>
      <w:t xml:space="preserve"> (</w:t>
    </w:r>
    <w:r w:rsidRPr="00440D24">
      <w:rPr>
        <w:rFonts w:ascii="Mangal" w:hAnsi="Mangal" w:cs="Arial Unicode MS" w:hint="cs"/>
        <w:sz w:val="16"/>
        <w:szCs w:val="16"/>
        <w:cs/>
        <w:lang w:bidi="hi-IN"/>
      </w:rPr>
      <w:t>प</w:t>
    </w:r>
    <w:r w:rsidRPr="00440D24">
      <w:rPr>
        <w:rFonts w:ascii="Mangal" w:hAnsi="Mangal" w:cs="Mangal" w:hint="cs"/>
        <w:sz w:val="16"/>
        <w:szCs w:val="16"/>
        <w:rtl/>
        <w:cs/>
      </w:rPr>
      <w:t>.</w:t>
    </w:r>
    <w:r w:rsidRPr="00440D24">
      <w:rPr>
        <w:rFonts w:ascii="Mangal" w:hAnsi="Mangal" w:cs="Arial Unicode MS" w:hint="cs"/>
        <w:sz w:val="16"/>
        <w:szCs w:val="16"/>
        <w:cs/>
        <w:lang w:bidi="hi-IN"/>
      </w:rPr>
      <w:t>बंगाल</w:t>
    </w:r>
    <w:r>
      <w:rPr>
        <w:rFonts w:ascii="Mangal" w:hAnsi="Mangal" w:cs="Mangal" w:hint="cs"/>
        <w:sz w:val="16"/>
        <w:szCs w:val="16"/>
        <w:rtl/>
        <w:cs/>
      </w:rPr>
      <w:t xml:space="preserve">) </w:t>
    </w:r>
    <w:r w:rsidRPr="00440D24">
      <w:rPr>
        <w:rFonts w:ascii="Mangal" w:hAnsi="Mangal" w:cs="Mangal" w:hint="cs"/>
        <w:sz w:val="16"/>
        <w:szCs w:val="16"/>
        <w:rtl/>
        <w:cs/>
      </w:rPr>
      <w:t>-73</w:t>
    </w:r>
    <w:r>
      <w:rPr>
        <w:rFonts w:ascii="Mangal" w:hAnsi="Mangal" w:cs="Mangal" w:hint="cs"/>
        <w:sz w:val="16"/>
        <w:szCs w:val="16"/>
        <w:rtl/>
        <w:cs/>
      </w:rPr>
      <w:t>40</w:t>
    </w:r>
    <w:r w:rsidRPr="00440D24">
      <w:rPr>
        <w:rFonts w:ascii="Mangal" w:hAnsi="Mangal" w:cs="Mangal" w:hint="cs"/>
        <w:sz w:val="16"/>
        <w:szCs w:val="16"/>
        <w:rtl/>
        <w:cs/>
      </w:rPr>
      <w:t>01</w:t>
    </w:r>
  </w:p>
  <w:p w:rsidR="00350589" w:rsidRPr="00440D24" w:rsidRDefault="00350589" w:rsidP="00350589">
    <w:pPr>
      <w:pStyle w:val="Footer"/>
      <w:spacing w:line="204" w:lineRule="auto"/>
      <w:jc w:val="center"/>
      <w:rPr>
        <w:rFonts w:ascii="Mangal" w:hAnsi="Mangal" w:cs="Mangal"/>
        <w:sz w:val="16"/>
        <w:szCs w:val="16"/>
      </w:rPr>
    </w:pPr>
    <w:r>
      <w:rPr>
        <w:rFonts w:ascii="Mangal" w:hAnsi="Mangal" w:cs="Mangal"/>
        <w:sz w:val="16"/>
        <w:szCs w:val="16"/>
      </w:rPr>
      <w:t>UCO Bank, Siliguri Zonal Office, Siliguri</w:t>
    </w:r>
    <w:r w:rsidRPr="00440D24">
      <w:rPr>
        <w:rFonts w:ascii="Mangal" w:hAnsi="Mangal" w:cs="Mangal"/>
        <w:sz w:val="16"/>
        <w:szCs w:val="16"/>
      </w:rPr>
      <w:t>,</w:t>
    </w:r>
    <w:r>
      <w:rPr>
        <w:rFonts w:ascii="Mangal" w:hAnsi="Mangal" w:cs="Mangal"/>
        <w:sz w:val="16"/>
        <w:szCs w:val="16"/>
      </w:rPr>
      <w:t>Hill Cart Road, Siliguri</w:t>
    </w:r>
    <w:r w:rsidRPr="00440D24">
      <w:rPr>
        <w:rFonts w:ascii="Mangal" w:hAnsi="Mangal" w:cs="Mangal"/>
        <w:sz w:val="16"/>
        <w:szCs w:val="16"/>
      </w:rPr>
      <w:t xml:space="preserve"> (W.B.)-73</w:t>
    </w:r>
    <w:r>
      <w:rPr>
        <w:rFonts w:ascii="Mangal" w:hAnsi="Mangal" w:cs="Mangal"/>
        <w:sz w:val="16"/>
        <w:szCs w:val="16"/>
      </w:rPr>
      <w:t>40</w:t>
    </w:r>
    <w:r w:rsidRPr="00440D24">
      <w:rPr>
        <w:rFonts w:ascii="Mangal" w:hAnsi="Mangal" w:cs="Mangal"/>
        <w:sz w:val="16"/>
        <w:szCs w:val="16"/>
      </w:rPr>
      <w:t>01</w:t>
    </w:r>
  </w:p>
  <w:p w:rsidR="00350589" w:rsidRPr="00440D24" w:rsidRDefault="00350589" w:rsidP="00350589">
    <w:pPr>
      <w:pStyle w:val="Footer"/>
      <w:spacing w:line="204" w:lineRule="auto"/>
      <w:jc w:val="center"/>
      <w:rPr>
        <w:rFonts w:ascii="Mangal" w:hAnsi="Mangal" w:cs="Mangal"/>
        <w:sz w:val="16"/>
        <w:szCs w:val="16"/>
      </w:rPr>
    </w:pPr>
    <w:r>
      <w:rPr>
        <w:rFonts w:ascii="Mangal" w:hAnsi="Mangal" w:cs="Arial Unicode MS" w:hint="cs"/>
        <w:sz w:val="16"/>
        <w:szCs w:val="16"/>
        <w:cs/>
        <w:lang w:bidi="hi-IN"/>
      </w:rPr>
      <w:t>दूरभाष</w:t>
    </w:r>
    <w:r>
      <w:rPr>
        <w:rFonts w:ascii="Mangal" w:hAnsi="Mangal" w:cs="Mangal" w:hint="cs"/>
        <w:sz w:val="16"/>
        <w:szCs w:val="16"/>
        <w:rtl/>
        <w:cs/>
      </w:rPr>
      <w:t>/</w:t>
    </w:r>
    <w:r>
      <w:rPr>
        <w:rFonts w:ascii="Mangal" w:hAnsi="Mangal" w:cs="Mangal" w:hint="cs"/>
        <w:sz w:val="16"/>
        <w:szCs w:val="16"/>
      </w:rPr>
      <w:t>Pho</w:t>
    </w:r>
    <w:r>
      <w:rPr>
        <w:rFonts w:ascii="Mangal" w:hAnsi="Mangal" w:cs="Mangal"/>
        <w:sz w:val="16"/>
        <w:szCs w:val="16"/>
      </w:rPr>
      <w:t>n</w:t>
    </w:r>
    <w:r>
      <w:rPr>
        <w:rFonts w:ascii="Mangal" w:hAnsi="Mangal" w:cs="Mangal" w:hint="cs"/>
        <w:sz w:val="16"/>
        <w:szCs w:val="16"/>
      </w:rPr>
      <w:t>e</w:t>
    </w:r>
    <w:r>
      <w:rPr>
        <w:rFonts w:ascii="Mangal" w:hAnsi="Mangal" w:cs="Mangal"/>
        <w:sz w:val="16"/>
        <w:szCs w:val="16"/>
        <w:rtl/>
        <w:cs/>
      </w:rPr>
      <w:t>–</w:t>
    </w:r>
    <w:r>
      <w:rPr>
        <w:rFonts w:ascii="Mangal" w:hAnsi="Mangal" w:cs="Mangal" w:hint="cs"/>
        <w:sz w:val="16"/>
        <w:szCs w:val="16"/>
        <w:rtl/>
        <w:cs/>
      </w:rPr>
      <w:t xml:space="preserve"> 0353 - 2960402 </w:t>
    </w:r>
    <w:r w:rsidRPr="00440D24">
      <w:rPr>
        <w:rFonts w:ascii="Mangal" w:hAnsi="Mangal" w:cs="Mangal"/>
        <w:sz w:val="16"/>
        <w:szCs w:val="16"/>
      </w:rPr>
      <w:t xml:space="preserve">E-mail: </w:t>
    </w:r>
    <w:hyperlink r:id="rId1" w:history="1">
      <w:r w:rsidRPr="000C535F">
        <w:rPr>
          <w:rStyle w:val="Hyperlink"/>
          <w:rFonts w:ascii="Mangal" w:hAnsi="Mangal" w:cs="Mangal"/>
          <w:sz w:val="16"/>
          <w:szCs w:val="16"/>
        </w:rPr>
        <w:t>zo.suri@ucobank.co.in</w:t>
      </w:r>
    </w:hyperlink>
    <w:r w:rsidRPr="00440D24">
      <w:rPr>
        <w:rFonts w:ascii="Century Gothic" w:eastAsia="Calibri" w:hAnsi="Century Gothic" w:cs="Arial Unicode MS" w:hint="cs"/>
        <w:b/>
        <w:bCs/>
        <w:sz w:val="16"/>
        <w:szCs w:val="16"/>
        <w:cs/>
        <w:lang w:bidi="hi-IN"/>
      </w:rPr>
      <w:t xml:space="preserve">राजभाषा का प्रकाश </w:t>
    </w:r>
    <w:r w:rsidRPr="00440D24">
      <w:rPr>
        <w:rFonts w:ascii="Century Gothic" w:eastAsia="Calibri" w:hAnsi="Century Gothic" w:cs="Mangal"/>
        <w:b/>
        <w:bCs/>
        <w:sz w:val="16"/>
        <w:szCs w:val="16"/>
        <w:rtl/>
        <w:cs/>
      </w:rPr>
      <w:t>–</w:t>
    </w:r>
    <w:r w:rsidRPr="00440D24">
      <w:rPr>
        <w:rFonts w:ascii="Century Gothic" w:eastAsia="Calibri" w:hAnsi="Century Gothic" w:cs="Arial Unicode MS" w:hint="cs"/>
        <w:b/>
        <w:bCs/>
        <w:sz w:val="16"/>
        <w:szCs w:val="16"/>
        <w:cs/>
        <w:lang w:bidi="hi-IN"/>
      </w:rPr>
      <w:t xml:space="preserve"> बैंक का विकास</w:t>
    </w:r>
  </w:p>
  <w:p w:rsidR="00350589" w:rsidRDefault="00350589" w:rsidP="00350589">
    <w:pPr>
      <w:pStyle w:val="Footer"/>
    </w:pPr>
  </w:p>
  <w:p w:rsidR="00350589" w:rsidRDefault="003505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860" w:rsidRDefault="007E6860" w:rsidP="00350589">
      <w:r>
        <w:separator/>
      </w:r>
    </w:p>
  </w:footnote>
  <w:footnote w:type="continuationSeparator" w:id="1">
    <w:p w:rsidR="007E6860" w:rsidRDefault="007E6860" w:rsidP="003505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063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9"/>
      <w:gridCol w:w="3260"/>
      <w:gridCol w:w="1417"/>
      <w:gridCol w:w="2835"/>
      <w:gridCol w:w="1701"/>
    </w:tblGrid>
    <w:tr w:rsidR="00350589" w:rsidRPr="00BF7C2C" w:rsidTr="00076E8F">
      <w:trPr>
        <w:trHeight w:val="393"/>
      </w:trPr>
      <w:tc>
        <w:tcPr>
          <w:tcW w:w="1419" w:type="dxa"/>
          <w:vMerge w:val="restart"/>
        </w:tcPr>
        <w:p w:rsidR="00350589" w:rsidRPr="00BF7C2C" w:rsidRDefault="00350589" w:rsidP="00076E8F">
          <w:pPr>
            <w:ind w:right="261"/>
            <w:jc w:val="center"/>
            <w:rPr>
              <w:rFonts w:ascii="Century Gothic" w:hAnsi="Century Gothic" w:cs="Arial Unicode MS"/>
              <w:b/>
              <w:bCs/>
              <w:sz w:val="48"/>
              <w:szCs w:val="48"/>
              <w:cs/>
              <w:lang w:bidi="hi-IN"/>
            </w:rPr>
          </w:pPr>
          <w:r>
            <w:rPr>
              <w:rFonts w:ascii="Century Gothic" w:hAnsi="Century Gothic" w:cs="Arial Unicode MS"/>
              <w:b/>
              <w:bCs/>
              <w:noProof/>
              <w:sz w:val="48"/>
              <w:szCs w:val="48"/>
              <w:lang w:bidi="hi-IN"/>
            </w:rPr>
            <w:drawing>
              <wp:anchor distT="0" distB="0" distL="114300" distR="114300" simplePos="0" relativeHeight="251659264" behindDoc="1" locked="0" layoutInCell="1" allowOverlap="1">
                <wp:simplePos x="0" y="0"/>
                <wp:positionH relativeFrom="column">
                  <wp:posOffset>226060</wp:posOffset>
                </wp:positionH>
                <wp:positionV relativeFrom="paragraph">
                  <wp:posOffset>-626110</wp:posOffset>
                </wp:positionV>
                <wp:extent cx="628650" cy="542925"/>
                <wp:effectExtent l="0" t="0" r="0" b="0"/>
                <wp:wrapTight wrapText="bothSides">
                  <wp:wrapPolygon edited="0">
                    <wp:start x="655" y="1516"/>
                    <wp:lineTo x="0" y="13642"/>
                    <wp:lineTo x="5236" y="18947"/>
                    <wp:lineTo x="5891" y="18947"/>
                    <wp:lineTo x="9164" y="18947"/>
                    <wp:lineTo x="20291" y="18189"/>
                    <wp:lineTo x="20945" y="13642"/>
                    <wp:lineTo x="15709" y="13642"/>
                    <wp:lineTo x="19636" y="5305"/>
                    <wp:lineTo x="18327" y="3032"/>
                    <wp:lineTo x="9818" y="1516"/>
                    <wp:lineTo x="655" y="1516"/>
                  </wp:wrapPolygon>
                </wp:wrapTight>
                <wp:docPr id="4"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
                        <a:srcRect l="19096" t="26945" r="17281" b="24579"/>
                        <a:stretch>
                          <a:fillRect/>
                        </a:stretch>
                      </pic:blipFill>
                      <pic:spPr bwMode="auto">
                        <a:xfrm>
                          <a:off x="0" y="0"/>
                          <a:ext cx="628650" cy="542925"/>
                        </a:xfrm>
                        <a:prstGeom prst="rect">
                          <a:avLst/>
                        </a:prstGeom>
                        <a:noFill/>
                        <a:ln w="9525">
                          <a:noFill/>
                          <a:miter lim="800000"/>
                          <a:headEnd/>
                          <a:tailEnd/>
                        </a:ln>
                      </pic:spPr>
                    </pic:pic>
                  </a:graphicData>
                </a:graphic>
              </wp:anchor>
            </w:drawing>
          </w:r>
        </w:p>
      </w:tc>
      <w:tc>
        <w:tcPr>
          <w:tcW w:w="3260" w:type="dxa"/>
        </w:tcPr>
        <w:p w:rsidR="00350589" w:rsidRPr="00BF7C2C" w:rsidRDefault="00350589" w:rsidP="00076E8F">
          <w:pPr>
            <w:ind w:left="-105"/>
            <w:jc w:val="center"/>
            <w:rPr>
              <w:rFonts w:ascii="Century Gothic" w:hAnsi="Century Gothic" w:cs="Arial Unicode MS"/>
              <w:b/>
              <w:bCs/>
              <w:sz w:val="48"/>
              <w:szCs w:val="48"/>
            </w:rPr>
          </w:pPr>
          <w:r w:rsidRPr="00BF7C2C">
            <w:rPr>
              <w:rFonts w:ascii="Century Gothic" w:hAnsi="Century Gothic" w:cs="Arial Unicode MS" w:hint="eastAsia"/>
              <w:b/>
              <w:bCs/>
              <w:sz w:val="48"/>
              <w:szCs w:val="48"/>
              <w:cs/>
              <w:lang w:bidi="hi-IN"/>
            </w:rPr>
            <w:t>यूको</w:t>
          </w:r>
          <w:r w:rsidRPr="00BF7C2C">
            <w:rPr>
              <w:rFonts w:ascii="Century Gothic" w:hAnsi="Century Gothic" w:cs="Arial Unicode MS"/>
              <w:b/>
              <w:bCs/>
              <w:sz w:val="48"/>
              <w:szCs w:val="48"/>
              <w:cs/>
              <w:lang w:bidi="hi-IN"/>
            </w:rPr>
            <w:t xml:space="preserve"> बैंक</w:t>
          </w:r>
        </w:p>
      </w:tc>
      <w:tc>
        <w:tcPr>
          <w:tcW w:w="1417" w:type="dxa"/>
          <w:vMerge w:val="restart"/>
        </w:tcPr>
        <w:p w:rsidR="00350589" w:rsidRPr="00BF7C2C" w:rsidRDefault="00350589" w:rsidP="00076E8F">
          <w:pPr>
            <w:jc w:val="center"/>
            <w:rPr>
              <w:rFonts w:ascii="Century Gothic" w:hAnsi="Century Gothic" w:cs="Arial Unicode MS"/>
              <w:b/>
              <w:bCs/>
              <w:sz w:val="48"/>
              <w:szCs w:val="48"/>
            </w:rPr>
          </w:pPr>
          <w:r>
            <w:rPr>
              <w:rFonts w:ascii="Century Gothic" w:hAnsi="Century Gothic" w:cs="Arial Unicode MS"/>
              <w:b/>
              <w:bCs/>
              <w:noProof/>
              <w:sz w:val="48"/>
              <w:szCs w:val="48"/>
              <w:lang w:bidi="hi-IN"/>
            </w:rPr>
            <w:drawing>
              <wp:inline distT="0" distB="0" distL="0" distR="0">
                <wp:extent cx="669290" cy="669290"/>
                <wp:effectExtent l="19050" t="0" r="0" b="0"/>
                <wp:docPr id="5"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
                        <a:srcRect/>
                        <a:stretch>
                          <a:fillRect/>
                        </a:stretch>
                      </pic:blipFill>
                      <pic:spPr bwMode="auto">
                        <a:xfrm>
                          <a:off x="0" y="0"/>
                          <a:ext cx="669290" cy="669290"/>
                        </a:xfrm>
                        <a:prstGeom prst="rect">
                          <a:avLst/>
                        </a:prstGeom>
                        <a:noFill/>
                        <a:ln w="9525">
                          <a:noFill/>
                          <a:miter lim="800000"/>
                          <a:headEnd/>
                          <a:tailEnd/>
                        </a:ln>
                      </pic:spPr>
                    </pic:pic>
                  </a:graphicData>
                </a:graphic>
              </wp:inline>
            </w:drawing>
          </w:r>
        </w:p>
      </w:tc>
      <w:tc>
        <w:tcPr>
          <w:tcW w:w="2835" w:type="dxa"/>
        </w:tcPr>
        <w:p w:rsidR="00350589" w:rsidRPr="00BF7C2C" w:rsidRDefault="00350589" w:rsidP="00076E8F">
          <w:pPr>
            <w:ind w:left="-104"/>
            <w:jc w:val="center"/>
            <w:rPr>
              <w:rFonts w:ascii="Century Gothic" w:hAnsi="Century Gothic" w:cs="Arial Unicode MS"/>
              <w:b/>
              <w:bCs/>
              <w:sz w:val="48"/>
              <w:szCs w:val="48"/>
            </w:rPr>
          </w:pPr>
          <w:r w:rsidRPr="00BF7C2C">
            <w:rPr>
              <w:rFonts w:ascii="Century Gothic" w:hAnsi="Century Gothic" w:cs="Arial Unicode MS"/>
              <w:b/>
              <w:bCs/>
              <w:sz w:val="48"/>
              <w:szCs w:val="48"/>
            </w:rPr>
            <w:t>UCO BANK</w:t>
          </w:r>
        </w:p>
      </w:tc>
      <w:tc>
        <w:tcPr>
          <w:tcW w:w="1701" w:type="dxa"/>
          <w:vMerge w:val="restart"/>
        </w:tcPr>
        <w:p w:rsidR="00350589" w:rsidRPr="00811A17" w:rsidRDefault="00350589" w:rsidP="00076E8F">
          <w:pPr>
            <w:ind w:left="-104"/>
            <w:jc w:val="right"/>
            <w:rPr>
              <w:rFonts w:ascii="Century Gothic" w:hAnsi="Century Gothic" w:cs="Arial Unicode MS"/>
              <w:b/>
              <w:bCs/>
              <w:sz w:val="18"/>
              <w:szCs w:val="18"/>
            </w:rPr>
          </w:pPr>
          <w:r>
            <w:rPr>
              <w:rFonts w:ascii="Century Gothic" w:hAnsi="Century Gothic" w:cs="Arial Unicode MS"/>
              <w:b/>
              <w:bCs/>
              <w:noProof/>
              <w:sz w:val="18"/>
              <w:szCs w:val="18"/>
              <w:lang w:bidi="hi-IN"/>
            </w:rPr>
            <w:drawing>
              <wp:inline distT="0" distB="0" distL="0" distR="0">
                <wp:extent cx="958850" cy="613410"/>
                <wp:effectExtent l="19050" t="0" r="0" b="0"/>
                <wp:docPr id="6"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
                        <a:srcRect l="12117" t="27417" r="7066" b="30017"/>
                        <a:stretch>
                          <a:fillRect/>
                        </a:stretch>
                      </pic:blipFill>
                      <pic:spPr bwMode="auto">
                        <a:xfrm>
                          <a:off x="0" y="0"/>
                          <a:ext cx="958850" cy="613410"/>
                        </a:xfrm>
                        <a:prstGeom prst="rect">
                          <a:avLst/>
                        </a:prstGeom>
                        <a:noFill/>
                        <a:ln w="9525">
                          <a:noFill/>
                          <a:miter lim="800000"/>
                          <a:headEnd/>
                          <a:tailEnd/>
                        </a:ln>
                      </pic:spPr>
                    </pic:pic>
                  </a:graphicData>
                </a:graphic>
              </wp:inline>
            </w:drawing>
          </w:r>
        </w:p>
      </w:tc>
    </w:tr>
    <w:tr w:rsidR="00350589" w:rsidRPr="00BF7C2C" w:rsidTr="00076E8F">
      <w:trPr>
        <w:trHeight w:val="135"/>
      </w:trPr>
      <w:tc>
        <w:tcPr>
          <w:tcW w:w="1419" w:type="dxa"/>
          <w:vMerge/>
        </w:tcPr>
        <w:p w:rsidR="00350589" w:rsidRPr="00BF7C2C" w:rsidRDefault="00350589" w:rsidP="00076E8F">
          <w:pPr>
            <w:jc w:val="center"/>
            <w:rPr>
              <w:rFonts w:ascii="Century Gothic" w:hAnsi="Century Gothic" w:cs="Arial Unicode MS"/>
              <w:b/>
              <w:bCs/>
              <w:sz w:val="20"/>
              <w:cs/>
              <w:lang w:bidi="hi-IN"/>
            </w:rPr>
          </w:pPr>
        </w:p>
      </w:tc>
      <w:tc>
        <w:tcPr>
          <w:tcW w:w="3260" w:type="dxa"/>
        </w:tcPr>
        <w:p w:rsidR="00350589" w:rsidRPr="00BF7C2C" w:rsidRDefault="00350589" w:rsidP="00076E8F">
          <w:pPr>
            <w:jc w:val="center"/>
            <w:rPr>
              <w:rFonts w:ascii="Century Gothic" w:hAnsi="Century Gothic" w:cs="Arial Unicode MS"/>
              <w:b/>
              <w:bCs/>
              <w:sz w:val="20"/>
            </w:rPr>
          </w:pPr>
          <w:r w:rsidRPr="00F10A81">
            <w:rPr>
              <w:rFonts w:ascii="Century Gothic" w:hAnsi="Century Gothic" w:cs="Arial Unicode MS" w:hint="eastAsia"/>
              <w:b/>
              <w:bCs/>
              <w:szCs w:val="28"/>
              <w:cs/>
              <w:lang w:bidi="hi-IN"/>
            </w:rPr>
            <w:t>सम्मान</w:t>
          </w:r>
          <w:r w:rsidRPr="00F10A81">
            <w:rPr>
              <w:rFonts w:ascii="Century Gothic" w:hAnsi="Century Gothic" w:cs="Arial Unicode MS"/>
              <w:b/>
              <w:bCs/>
              <w:szCs w:val="28"/>
              <w:cs/>
              <w:lang w:bidi="hi-IN"/>
            </w:rPr>
            <w:t xml:space="preserve"> आपके विश्वास का</w:t>
          </w:r>
        </w:p>
      </w:tc>
      <w:tc>
        <w:tcPr>
          <w:tcW w:w="1417" w:type="dxa"/>
          <w:vMerge/>
        </w:tcPr>
        <w:p w:rsidR="00350589" w:rsidRPr="00BF7C2C" w:rsidRDefault="00350589" w:rsidP="00076E8F">
          <w:pPr>
            <w:jc w:val="center"/>
            <w:rPr>
              <w:rFonts w:ascii="Century Gothic" w:hAnsi="Century Gothic" w:cs="Arial Unicode MS"/>
              <w:b/>
              <w:bCs/>
              <w:sz w:val="20"/>
            </w:rPr>
          </w:pPr>
        </w:p>
      </w:tc>
      <w:tc>
        <w:tcPr>
          <w:tcW w:w="2835" w:type="dxa"/>
        </w:tcPr>
        <w:p w:rsidR="00350589" w:rsidRPr="005638BF" w:rsidRDefault="00350589" w:rsidP="00076E8F">
          <w:pPr>
            <w:ind w:right="163"/>
            <w:jc w:val="center"/>
            <w:rPr>
              <w:rFonts w:ascii="Century Gothic" w:hAnsi="Century Gothic" w:cs="Arial Unicode MS"/>
              <w:b/>
              <w:bCs/>
              <w:sz w:val="28"/>
              <w:szCs w:val="28"/>
            </w:rPr>
          </w:pPr>
          <w:r w:rsidRPr="005638BF">
            <w:rPr>
              <w:rFonts w:ascii="Century Gothic" w:hAnsi="Century Gothic" w:cs="Arial Unicode MS"/>
              <w:b/>
              <w:bCs/>
              <w:sz w:val="28"/>
              <w:szCs w:val="28"/>
            </w:rPr>
            <w:t>Honours Your Trust</w:t>
          </w:r>
        </w:p>
      </w:tc>
      <w:tc>
        <w:tcPr>
          <w:tcW w:w="1701" w:type="dxa"/>
          <w:vMerge/>
        </w:tcPr>
        <w:p w:rsidR="00350589" w:rsidRPr="00F10A81" w:rsidRDefault="00350589" w:rsidP="00076E8F">
          <w:pPr>
            <w:jc w:val="center"/>
            <w:rPr>
              <w:rFonts w:ascii="Century Gothic" w:hAnsi="Century Gothic" w:cs="Arial Unicode MS"/>
              <w:b/>
              <w:bCs/>
              <w:szCs w:val="32"/>
            </w:rPr>
          </w:pPr>
        </w:p>
      </w:tc>
    </w:tr>
  </w:tbl>
  <w:p w:rsidR="00350589" w:rsidRDefault="00350589">
    <w:pPr>
      <w:pStyle w:val="Header"/>
    </w:pPr>
    <w: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8AA"/>
    <w:multiLevelType w:val="hybridMultilevel"/>
    <w:tmpl w:val="D0F4D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C02C06"/>
    <w:multiLevelType w:val="hybridMultilevel"/>
    <w:tmpl w:val="3ECEB73A"/>
    <w:lvl w:ilvl="0" w:tplc="163AEE9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7BD4119"/>
    <w:multiLevelType w:val="hybridMultilevel"/>
    <w:tmpl w:val="9F0C11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84E764D"/>
    <w:multiLevelType w:val="hybridMultilevel"/>
    <w:tmpl w:val="234A31C8"/>
    <w:lvl w:ilvl="0" w:tplc="0409000B">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CED06E5"/>
    <w:multiLevelType w:val="hybridMultilevel"/>
    <w:tmpl w:val="795673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FDC6951"/>
    <w:multiLevelType w:val="hybridMultilevel"/>
    <w:tmpl w:val="3AB2127E"/>
    <w:lvl w:ilvl="0" w:tplc="DCD46E4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FF92D80"/>
    <w:multiLevelType w:val="hybridMultilevel"/>
    <w:tmpl w:val="B4F47E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C9D2361"/>
    <w:multiLevelType w:val="hybridMultilevel"/>
    <w:tmpl w:val="036202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5"/>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5ADC"/>
    <w:rsid w:val="000120E2"/>
    <w:rsid w:val="00022B88"/>
    <w:rsid w:val="00084ACF"/>
    <w:rsid w:val="0008539C"/>
    <w:rsid w:val="00095F10"/>
    <w:rsid w:val="000A27B7"/>
    <w:rsid w:val="000B41B4"/>
    <w:rsid w:val="000E73EB"/>
    <w:rsid w:val="00113B72"/>
    <w:rsid w:val="001359DD"/>
    <w:rsid w:val="001531B8"/>
    <w:rsid w:val="0017407B"/>
    <w:rsid w:val="001B1D65"/>
    <w:rsid w:val="001B709C"/>
    <w:rsid w:val="001C00C2"/>
    <w:rsid w:val="001D0A95"/>
    <w:rsid w:val="001E78DC"/>
    <w:rsid w:val="00275465"/>
    <w:rsid w:val="002C4567"/>
    <w:rsid w:val="002E52EF"/>
    <w:rsid w:val="00327AC5"/>
    <w:rsid w:val="0034135B"/>
    <w:rsid w:val="00350589"/>
    <w:rsid w:val="00355ADC"/>
    <w:rsid w:val="003633A7"/>
    <w:rsid w:val="00391A23"/>
    <w:rsid w:val="004031FB"/>
    <w:rsid w:val="004312EE"/>
    <w:rsid w:val="00434526"/>
    <w:rsid w:val="004465CC"/>
    <w:rsid w:val="00456025"/>
    <w:rsid w:val="00496159"/>
    <w:rsid w:val="004A0FAD"/>
    <w:rsid w:val="004C7EF4"/>
    <w:rsid w:val="004D3743"/>
    <w:rsid w:val="00506836"/>
    <w:rsid w:val="00532872"/>
    <w:rsid w:val="00572B76"/>
    <w:rsid w:val="00583300"/>
    <w:rsid w:val="005B05E7"/>
    <w:rsid w:val="005D32C4"/>
    <w:rsid w:val="005E4DFD"/>
    <w:rsid w:val="006077E6"/>
    <w:rsid w:val="00617493"/>
    <w:rsid w:val="00631037"/>
    <w:rsid w:val="0065160F"/>
    <w:rsid w:val="00655A2F"/>
    <w:rsid w:val="00656789"/>
    <w:rsid w:val="0067784B"/>
    <w:rsid w:val="006D66D5"/>
    <w:rsid w:val="006E7FB3"/>
    <w:rsid w:val="006F38DD"/>
    <w:rsid w:val="007045F6"/>
    <w:rsid w:val="00721D99"/>
    <w:rsid w:val="0072219E"/>
    <w:rsid w:val="00734365"/>
    <w:rsid w:val="00742539"/>
    <w:rsid w:val="00742BA6"/>
    <w:rsid w:val="00742D6A"/>
    <w:rsid w:val="00764551"/>
    <w:rsid w:val="007943DC"/>
    <w:rsid w:val="007963F9"/>
    <w:rsid w:val="007C01DE"/>
    <w:rsid w:val="007E12F2"/>
    <w:rsid w:val="007E6860"/>
    <w:rsid w:val="007F1D1E"/>
    <w:rsid w:val="008503A1"/>
    <w:rsid w:val="00891857"/>
    <w:rsid w:val="008B44BE"/>
    <w:rsid w:val="008E35BC"/>
    <w:rsid w:val="008F41C2"/>
    <w:rsid w:val="00923E8F"/>
    <w:rsid w:val="00947DE4"/>
    <w:rsid w:val="00997E55"/>
    <w:rsid w:val="009C6C6A"/>
    <w:rsid w:val="009E2BDA"/>
    <w:rsid w:val="009F3006"/>
    <w:rsid w:val="00A054EC"/>
    <w:rsid w:val="00A1044A"/>
    <w:rsid w:val="00A43CC0"/>
    <w:rsid w:val="00A56273"/>
    <w:rsid w:val="00A93BD3"/>
    <w:rsid w:val="00AB10D5"/>
    <w:rsid w:val="00B031C3"/>
    <w:rsid w:val="00B22559"/>
    <w:rsid w:val="00B74E5A"/>
    <w:rsid w:val="00B81075"/>
    <w:rsid w:val="00B86A0E"/>
    <w:rsid w:val="00B91B06"/>
    <w:rsid w:val="00BA014D"/>
    <w:rsid w:val="00BA6AF2"/>
    <w:rsid w:val="00C01E99"/>
    <w:rsid w:val="00C02514"/>
    <w:rsid w:val="00C1727E"/>
    <w:rsid w:val="00C176CA"/>
    <w:rsid w:val="00C3688D"/>
    <w:rsid w:val="00C57D34"/>
    <w:rsid w:val="00C84C0E"/>
    <w:rsid w:val="00CB5CA8"/>
    <w:rsid w:val="00CC2B34"/>
    <w:rsid w:val="00D07AFD"/>
    <w:rsid w:val="00D815DF"/>
    <w:rsid w:val="00D93762"/>
    <w:rsid w:val="00DB271F"/>
    <w:rsid w:val="00DB32D7"/>
    <w:rsid w:val="00DB460E"/>
    <w:rsid w:val="00DB5CE2"/>
    <w:rsid w:val="00DB7879"/>
    <w:rsid w:val="00DC250D"/>
    <w:rsid w:val="00DC408E"/>
    <w:rsid w:val="00DC6D8A"/>
    <w:rsid w:val="00DD5778"/>
    <w:rsid w:val="00E038F8"/>
    <w:rsid w:val="00E23822"/>
    <w:rsid w:val="00E3624C"/>
    <w:rsid w:val="00EA28B8"/>
    <w:rsid w:val="00EA586C"/>
    <w:rsid w:val="00EC0984"/>
    <w:rsid w:val="00F1094E"/>
    <w:rsid w:val="00F4539E"/>
    <w:rsid w:val="00F501D4"/>
    <w:rsid w:val="00F63BB6"/>
    <w:rsid w:val="00F74FBB"/>
    <w:rsid w:val="00F82C06"/>
    <w:rsid w:val="00F85CBD"/>
    <w:rsid w:val="00FB5959"/>
    <w:rsid w:val="00FF045A"/>
    <w:rsid w:val="00FF5E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F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0589"/>
    <w:pPr>
      <w:tabs>
        <w:tab w:val="center" w:pos="4513"/>
        <w:tab w:val="right" w:pos="9026"/>
      </w:tabs>
    </w:pPr>
  </w:style>
  <w:style w:type="character" w:customStyle="1" w:styleId="HeaderChar">
    <w:name w:val="Header Char"/>
    <w:basedOn w:val="DefaultParagraphFont"/>
    <w:link w:val="Header"/>
    <w:rsid w:val="00350589"/>
  </w:style>
  <w:style w:type="paragraph" w:styleId="Footer">
    <w:name w:val="footer"/>
    <w:basedOn w:val="Normal"/>
    <w:link w:val="FooterChar"/>
    <w:unhideWhenUsed/>
    <w:rsid w:val="00350589"/>
    <w:pPr>
      <w:tabs>
        <w:tab w:val="center" w:pos="4513"/>
        <w:tab w:val="right" w:pos="9026"/>
      </w:tabs>
    </w:pPr>
  </w:style>
  <w:style w:type="character" w:customStyle="1" w:styleId="FooterChar">
    <w:name w:val="Footer Char"/>
    <w:basedOn w:val="DefaultParagraphFont"/>
    <w:link w:val="Footer"/>
    <w:rsid w:val="00350589"/>
  </w:style>
  <w:style w:type="table" w:customStyle="1" w:styleId="TableGrid1">
    <w:name w:val="Table Grid1"/>
    <w:basedOn w:val="TableNormal"/>
    <w:uiPriority w:val="59"/>
    <w:rsid w:val="00350589"/>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0589"/>
    <w:rPr>
      <w:rFonts w:ascii="Tahoma" w:hAnsi="Tahoma" w:cs="Tahoma"/>
      <w:sz w:val="16"/>
      <w:szCs w:val="16"/>
    </w:rPr>
  </w:style>
  <w:style w:type="character" w:customStyle="1" w:styleId="BalloonTextChar">
    <w:name w:val="Balloon Text Char"/>
    <w:basedOn w:val="DefaultParagraphFont"/>
    <w:link w:val="BalloonText"/>
    <w:uiPriority w:val="99"/>
    <w:semiHidden/>
    <w:rsid w:val="00350589"/>
    <w:rPr>
      <w:rFonts w:ascii="Tahoma" w:hAnsi="Tahoma" w:cs="Tahoma"/>
      <w:sz w:val="16"/>
      <w:szCs w:val="16"/>
    </w:rPr>
  </w:style>
  <w:style w:type="character" w:styleId="Hyperlink">
    <w:name w:val="Hyperlink"/>
    <w:rsid w:val="00350589"/>
    <w:rPr>
      <w:color w:val="0000FF"/>
      <w:u w:val="single"/>
    </w:rPr>
  </w:style>
  <w:style w:type="paragraph" w:styleId="ListParagraph">
    <w:name w:val="List Paragraph"/>
    <w:basedOn w:val="Normal"/>
    <w:uiPriority w:val="34"/>
    <w:qFormat/>
    <w:rsid w:val="00583300"/>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5833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F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0589"/>
    <w:pPr>
      <w:tabs>
        <w:tab w:val="center" w:pos="4513"/>
        <w:tab w:val="right" w:pos="9026"/>
      </w:tabs>
    </w:pPr>
  </w:style>
  <w:style w:type="character" w:customStyle="1" w:styleId="HeaderChar">
    <w:name w:val="Header Char"/>
    <w:basedOn w:val="DefaultParagraphFont"/>
    <w:link w:val="Header"/>
    <w:rsid w:val="00350589"/>
  </w:style>
  <w:style w:type="paragraph" w:styleId="Footer">
    <w:name w:val="footer"/>
    <w:basedOn w:val="Normal"/>
    <w:link w:val="FooterChar"/>
    <w:unhideWhenUsed/>
    <w:rsid w:val="00350589"/>
    <w:pPr>
      <w:tabs>
        <w:tab w:val="center" w:pos="4513"/>
        <w:tab w:val="right" w:pos="9026"/>
      </w:tabs>
    </w:pPr>
  </w:style>
  <w:style w:type="character" w:customStyle="1" w:styleId="FooterChar">
    <w:name w:val="Footer Char"/>
    <w:basedOn w:val="DefaultParagraphFont"/>
    <w:link w:val="Footer"/>
    <w:rsid w:val="00350589"/>
  </w:style>
  <w:style w:type="table" w:customStyle="1" w:styleId="TableGrid1">
    <w:name w:val="Table Grid1"/>
    <w:basedOn w:val="TableNormal"/>
    <w:uiPriority w:val="59"/>
    <w:rsid w:val="00350589"/>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0589"/>
    <w:rPr>
      <w:rFonts w:ascii="Tahoma" w:hAnsi="Tahoma" w:cs="Tahoma"/>
      <w:sz w:val="16"/>
      <w:szCs w:val="16"/>
    </w:rPr>
  </w:style>
  <w:style w:type="character" w:customStyle="1" w:styleId="BalloonTextChar">
    <w:name w:val="Balloon Text Char"/>
    <w:basedOn w:val="DefaultParagraphFont"/>
    <w:link w:val="BalloonText"/>
    <w:uiPriority w:val="99"/>
    <w:semiHidden/>
    <w:rsid w:val="00350589"/>
    <w:rPr>
      <w:rFonts w:ascii="Tahoma" w:hAnsi="Tahoma" w:cs="Tahoma"/>
      <w:sz w:val="16"/>
      <w:szCs w:val="16"/>
    </w:rPr>
  </w:style>
  <w:style w:type="character" w:styleId="Hyperlink">
    <w:name w:val="Hyperlink"/>
    <w:rsid w:val="00350589"/>
    <w:rPr>
      <w:color w:val="0000FF"/>
      <w:u w:val="single"/>
    </w:rPr>
  </w:style>
  <w:style w:type="paragraph" w:styleId="ListParagraph">
    <w:name w:val="List Paragraph"/>
    <w:basedOn w:val="Normal"/>
    <w:uiPriority w:val="34"/>
    <w:qFormat/>
    <w:rsid w:val="00583300"/>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5833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zo.suri@ucobank.co.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CA23C-8C21-46D5-85C9-212D0EF05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7016USR001</dc:creator>
  <cp:lastModifiedBy>55464</cp:lastModifiedBy>
  <cp:revision>4</cp:revision>
  <cp:lastPrinted>2025-07-24T14:28:00Z</cp:lastPrinted>
  <dcterms:created xsi:type="dcterms:W3CDTF">2025-07-24T14:21:00Z</dcterms:created>
  <dcterms:modified xsi:type="dcterms:W3CDTF">2025-07-24T14:41:00Z</dcterms:modified>
</cp:coreProperties>
</file>